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EB" w:rsidRPr="00F55DEA" w:rsidRDefault="00DA50EB" w:rsidP="00DA50EB">
      <w:pPr>
        <w:spacing w:line="0" w:lineRule="atLeast"/>
        <w:ind w:left="1808"/>
        <w:rPr>
          <w:rFonts w:ascii="Times New Roman" w:eastAsia="Times New Roman" w:hAnsi="Times New Roman" w:cs="Times New Roman"/>
          <w:b/>
          <w:sz w:val="18"/>
        </w:rPr>
      </w:pPr>
      <w:bookmarkStart w:id="0" w:name="page1"/>
      <w:bookmarkEnd w:id="0"/>
      <w:r w:rsidRPr="00F55DE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684530</wp:posOffset>
            </wp:positionH>
            <wp:positionV relativeFrom="page">
              <wp:posOffset>361950</wp:posOffset>
            </wp:positionV>
            <wp:extent cx="822960" cy="793750"/>
            <wp:effectExtent l="0" t="0" r="0" b="635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3E7F">
        <w:rPr>
          <w:rFonts w:ascii="Times New Roman" w:eastAsia="Times New Roman" w:hAnsi="Times New Roman" w:cs="Times New Roman"/>
          <w:b/>
          <w:sz w:val="22"/>
        </w:rPr>
        <w:t>U</w:t>
      </w:r>
      <w:r w:rsidRPr="00ED3E7F">
        <w:rPr>
          <w:rFonts w:ascii="Times New Roman" w:eastAsia="Times New Roman" w:hAnsi="Times New Roman" w:cs="Times New Roman"/>
          <w:b/>
          <w:sz w:val="18"/>
        </w:rPr>
        <w:t>NIWERSYTET</w:t>
      </w:r>
      <w:r w:rsidRPr="00D3741C">
        <w:rPr>
          <w:rFonts w:ascii="Times New Roman" w:eastAsia="Times New Roman" w:hAnsi="Times New Roman" w:cs="Times New Roman"/>
          <w:b/>
          <w:sz w:val="22"/>
        </w:rPr>
        <w:t xml:space="preserve"> M</w:t>
      </w:r>
      <w:r w:rsidRPr="00D3741C">
        <w:rPr>
          <w:rFonts w:ascii="Times New Roman" w:eastAsia="Times New Roman" w:hAnsi="Times New Roman" w:cs="Times New Roman"/>
          <w:b/>
          <w:sz w:val="18"/>
        </w:rPr>
        <w:t>EDYCZNY IM</w:t>
      </w:r>
      <w:r w:rsidRPr="0083288E">
        <w:rPr>
          <w:rFonts w:ascii="Times New Roman" w:eastAsia="Times New Roman" w:hAnsi="Times New Roman" w:cs="Times New Roman"/>
          <w:b/>
          <w:sz w:val="22"/>
        </w:rPr>
        <w:t>. K</w:t>
      </w:r>
      <w:r w:rsidRPr="0083288E">
        <w:rPr>
          <w:rFonts w:ascii="Times New Roman" w:eastAsia="Times New Roman" w:hAnsi="Times New Roman" w:cs="Times New Roman"/>
          <w:b/>
          <w:sz w:val="18"/>
        </w:rPr>
        <w:t>AROLA</w:t>
      </w:r>
      <w:r w:rsidRPr="003E2780">
        <w:rPr>
          <w:rFonts w:ascii="Times New Roman" w:eastAsia="Times New Roman" w:hAnsi="Times New Roman" w:cs="Times New Roman"/>
          <w:b/>
          <w:sz w:val="22"/>
        </w:rPr>
        <w:t xml:space="preserve"> M</w:t>
      </w:r>
      <w:r w:rsidRPr="003E2780">
        <w:rPr>
          <w:rFonts w:ascii="Times New Roman" w:eastAsia="Times New Roman" w:hAnsi="Times New Roman" w:cs="Times New Roman"/>
          <w:b/>
          <w:sz w:val="18"/>
        </w:rPr>
        <w:t>ARCINKOWSKIEGO W</w:t>
      </w:r>
      <w:r w:rsidRPr="00F55DEA">
        <w:rPr>
          <w:rFonts w:ascii="Times New Roman" w:eastAsia="Times New Roman" w:hAnsi="Times New Roman" w:cs="Times New Roman"/>
          <w:b/>
          <w:sz w:val="22"/>
        </w:rPr>
        <w:t xml:space="preserve"> P</w:t>
      </w:r>
      <w:r w:rsidRPr="00F55DEA">
        <w:rPr>
          <w:rFonts w:ascii="Times New Roman" w:eastAsia="Times New Roman" w:hAnsi="Times New Roman" w:cs="Times New Roman"/>
          <w:b/>
          <w:sz w:val="18"/>
        </w:rPr>
        <w:t>OZNANIU</w:t>
      </w:r>
    </w:p>
    <w:p w:rsidR="00DA50EB" w:rsidRPr="00F55DEA" w:rsidRDefault="00DA50EB" w:rsidP="00DA50EB">
      <w:pPr>
        <w:spacing w:line="235" w:lineRule="auto"/>
        <w:ind w:left="3048"/>
        <w:rPr>
          <w:rFonts w:ascii="Times New Roman" w:eastAsia="Times New Roman" w:hAnsi="Times New Roman" w:cs="Times New Roman"/>
          <w:sz w:val="24"/>
        </w:rPr>
      </w:pPr>
    </w:p>
    <w:p w:rsidR="00DA50EB" w:rsidRPr="00F55DEA" w:rsidRDefault="00DA50EB" w:rsidP="00DA50EB">
      <w:pPr>
        <w:spacing w:line="235" w:lineRule="auto"/>
        <w:ind w:left="3048"/>
        <w:rPr>
          <w:rFonts w:ascii="Times New Roman" w:eastAsia="Times New Roman" w:hAnsi="Times New Roman" w:cs="Times New Roman"/>
          <w:sz w:val="18"/>
        </w:rPr>
      </w:pPr>
      <w:r w:rsidRPr="00F55DEA">
        <w:rPr>
          <w:rFonts w:ascii="Times New Roman" w:eastAsia="Times New Roman" w:hAnsi="Times New Roman" w:cs="Times New Roman"/>
          <w:sz w:val="24"/>
        </w:rPr>
        <w:t>P</w:t>
      </w:r>
      <w:r w:rsidRPr="00F55DEA">
        <w:rPr>
          <w:rFonts w:ascii="Times New Roman" w:eastAsia="Times New Roman" w:hAnsi="Times New Roman" w:cs="Times New Roman"/>
          <w:sz w:val="18"/>
        </w:rPr>
        <w:t xml:space="preserve">ROTOKÓŁ OCENY ZAJĘĆ DYDAKTYCZNYCH </w:t>
      </w:r>
      <w:r w:rsidRPr="00F55DEA">
        <w:rPr>
          <w:rFonts w:ascii="Times New Roman" w:eastAsia="Times New Roman" w:hAnsi="Times New Roman" w:cs="Times New Roman"/>
          <w:sz w:val="18"/>
        </w:rPr>
        <w:br/>
        <w:t xml:space="preserve">   REALIZOWANYCH W FORMIE E-LEARNING</w:t>
      </w:r>
    </w:p>
    <w:p w:rsidR="00DA50EB" w:rsidRPr="00F55DEA" w:rsidRDefault="00DA50EB" w:rsidP="00DA50EB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:rsidR="00DA50EB" w:rsidRPr="00F55DEA" w:rsidRDefault="00DA50EB" w:rsidP="00DA50EB">
      <w:pPr>
        <w:spacing w:line="0" w:lineRule="atLeast"/>
        <w:ind w:left="4388"/>
        <w:rPr>
          <w:rFonts w:ascii="Times New Roman" w:eastAsia="Times New Roman" w:hAnsi="Times New Roman" w:cs="Times New Roman"/>
          <w:sz w:val="24"/>
        </w:rPr>
      </w:pPr>
    </w:p>
    <w:p w:rsidR="00DA50EB" w:rsidRPr="00F55DEA" w:rsidRDefault="00DA50EB" w:rsidP="00DA50EB">
      <w:pPr>
        <w:spacing w:line="0" w:lineRule="atLeast"/>
        <w:ind w:left="4388"/>
        <w:rPr>
          <w:rFonts w:ascii="Times New Roman" w:eastAsia="Times New Roman" w:hAnsi="Times New Roman" w:cs="Times New Roman"/>
          <w:sz w:val="24"/>
        </w:rPr>
      </w:pPr>
      <w:r w:rsidRPr="00F55DEA">
        <w:rPr>
          <w:rFonts w:ascii="Times New Roman" w:eastAsia="Times New Roman" w:hAnsi="Times New Roman" w:cs="Times New Roman"/>
          <w:sz w:val="24"/>
        </w:rPr>
        <w:t>(</w:t>
      </w:r>
      <w:r w:rsidRPr="00F55DEA">
        <w:rPr>
          <w:rFonts w:ascii="Times New Roman" w:eastAsia="Times New Roman" w:hAnsi="Times New Roman" w:cs="Times New Roman"/>
          <w:sz w:val="18"/>
        </w:rPr>
        <w:t>ZAŁĄCZNIK</w:t>
      </w:r>
      <w:r w:rsidRPr="00F55DEA">
        <w:rPr>
          <w:rFonts w:ascii="Times New Roman" w:eastAsia="Times New Roman" w:hAnsi="Times New Roman" w:cs="Times New Roman"/>
          <w:sz w:val="24"/>
        </w:rPr>
        <w:t xml:space="preserve"> 4)</w:t>
      </w:r>
    </w:p>
    <w:p w:rsidR="00DA50EB" w:rsidRPr="00F55DEA" w:rsidRDefault="00DA50EB" w:rsidP="00DA50EB">
      <w:pPr>
        <w:spacing w:line="7" w:lineRule="exact"/>
        <w:rPr>
          <w:rFonts w:ascii="Times New Roman" w:eastAsia="Times New Roman" w:hAnsi="Times New Roman" w:cs="Times New Roman"/>
          <w:sz w:val="24"/>
        </w:rPr>
      </w:pPr>
    </w:p>
    <w:p w:rsidR="00DA50EB" w:rsidRPr="00F55DEA" w:rsidRDefault="00DA50EB" w:rsidP="00DA50EB">
      <w:pPr>
        <w:tabs>
          <w:tab w:val="left" w:pos="428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DA50EB" w:rsidRPr="00F55DEA" w:rsidRDefault="00DA50EB" w:rsidP="00DA50EB">
      <w:pPr>
        <w:tabs>
          <w:tab w:val="left" w:pos="428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DEA">
        <w:rPr>
          <w:rFonts w:ascii="Times New Roman" w:eastAsia="Times New Roman" w:hAnsi="Times New Roman" w:cs="Times New Roman"/>
          <w:b/>
          <w:sz w:val="24"/>
          <w:szCs w:val="24"/>
        </w:rPr>
        <w:t>I. Podstawowe dane</w:t>
      </w:r>
      <w:bookmarkStart w:id="1" w:name="_GoBack"/>
      <w:bookmarkEnd w:id="1"/>
    </w:p>
    <w:p w:rsidR="00DA50EB" w:rsidRPr="00F55DEA" w:rsidRDefault="00DA50EB" w:rsidP="00DA50EB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Data oceny: ______________ 2. </w:t>
      </w:r>
      <w:r w:rsidRPr="00ED3E7F">
        <w:rPr>
          <w:rFonts w:ascii="Times New Roman" w:eastAsia="Times New Roman" w:hAnsi="Times New Roman" w:cs="Times New Roman"/>
          <w:sz w:val="22"/>
          <w:szCs w:val="22"/>
        </w:rPr>
        <w:t>Jednostka oceniana</w:t>
      </w:r>
      <w:r w:rsidRPr="00D3741C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 w:rsidRPr="0083288E"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3. Zespół oceniający </w:t>
      </w:r>
      <w:r w:rsidRPr="00F55DEA">
        <w:rPr>
          <w:rFonts w:ascii="Times New Roman" w:eastAsia="Times New Roman" w:hAnsi="Times New Roman" w:cs="Times New Roman"/>
          <w:i/>
          <w:sz w:val="22"/>
          <w:szCs w:val="22"/>
        </w:rPr>
        <w:t>(tytuł/stopień naukowy, imię i nazwisko)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 ___________________________________________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4. Rodzaj oceny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 planowana, interwencyjna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5.Nazwa zajęć: ____________________________________________________________________________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6. Kierunek studiów: _______________________________  7.Specjalność: 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8. Rok studiów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 : I, II, III, IV, V, VI. Rok szkoły doktorskiej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 : I, II, III, IV.</w:t>
      </w:r>
    </w:p>
    <w:p w:rsidR="00DA50EB" w:rsidRPr="00ED3E7F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9. Kategoria prowadzonych zajęć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 wykłady, seminaria, ćwiczenia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D3E7F">
        <w:rPr>
          <w:rFonts w:ascii="Times New Roman" w:eastAsia="Times New Roman" w:hAnsi="Times New Roman" w:cs="Times New Roman"/>
          <w:sz w:val="22"/>
          <w:szCs w:val="22"/>
        </w:rPr>
        <w:t>10. Prowadzący zajęcia/koordynator</w:t>
      </w:r>
      <w:r w:rsidRPr="00D3741C">
        <w:rPr>
          <w:rFonts w:ascii="Times New Roman" w:eastAsia="Times New Roman" w:hAnsi="Times New Roman" w:cs="Times New Roman"/>
          <w:sz w:val="22"/>
          <w:szCs w:val="22"/>
        </w:rPr>
        <w:t xml:space="preserve"> zajęć </w:t>
      </w:r>
      <w:r w:rsidRPr="0083288E">
        <w:rPr>
          <w:rFonts w:ascii="Times New Roman" w:eastAsia="Times New Roman" w:hAnsi="Times New Roman" w:cs="Times New Roman"/>
          <w:i/>
          <w:sz w:val="22"/>
          <w:szCs w:val="22"/>
        </w:rPr>
        <w:t>(tytuł/stopień naukowy, imię i nazwisko)</w:t>
      </w:r>
      <w:r w:rsidRPr="003E2780">
        <w:rPr>
          <w:rFonts w:ascii="Times New Roman" w:eastAsia="Times New Roman" w:hAnsi="Times New Roman" w:cs="Times New Roman"/>
          <w:sz w:val="22"/>
          <w:szCs w:val="22"/>
        </w:rPr>
        <w:t>:______________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_____________</w:t>
      </w:r>
    </w:p>
    <w:p w:rsidR="00DA50EB" w:rsidRPr="00F55DEA" w:rsidRDefault="00DA50EB" w:rsidP="00DA50EB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</w:rPr>
      </w:pPr>
    </w:p>
    <w:p w:rsidR="00DA50EB" w:rsidRPr="00ED3E7F" w:rsidRDefault="00DA50EB" w:rsidP="00DA50EB">
      <w:pPr>
        <w:spacing w:line="0" w:lineRule="atLeast"/>
        <w:rPr>
          <w:rFonts w:ascii="Times New Roman" w:eastAsia="Times New Roman" w:hAnsi="Times New Roman" w:cs="Times New Roman"/>
        </w:rPr>
      </w:pPr>
      <w:r w:rsidRPr="00F55DEA">
        <w:rPr>
          <w:rFonts w:ascii="Times New Roman" w:hAnsi="Times New Roman" w:cs="Times New Roman"/>
          <w:vertAlign w:val="superscript"/>
        </w:rPr>
        <w:t xml:space="preserve">1 </w:t>
      </w:r>
      <w:r w:rsidRPr="00ED3E7F">
        <w:rPr>
          <w:rFonts w:ascii="Times New Roman" w:eastAsia="Times New Roman" w:hAnsi="Times New Roman" w:cs="Times New Roman"/>
        </w:rPr>
        <w:t>Należy zaznaczyć właściwą odpowiedź</w:t>
      </w:r>
    </w:p>
    <w:p w:rsidR="00DA50EB" w:rsidRPr="0083288E" w:rsidRDefault="00DA50EB" w:rsidP="00DA50EB">
      <w:pPr>
        <w:spacing w:line="360" w:lineRule="auto"/>
        <w:ind w:left="6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50EB" w:rsidRPr="00F55DEA" w:rsidRDefault="00DA50EB" w:rsidP="00DA50EB">
      <w:pPr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</w:rPr>
      </w:pPr>
      <w:r w:rsidRPr="003E2780">
        <w:rPr>
          <w:rFonts w:ascii="Times New Roman" w:eastAsia="Times New Roman" w:hAnsi="Times New Roman" w:cs="Times New Roman"/>
          <w:b/>
          <w:sz w:val="24"/>
        </w:rPr>
        <w:t>II.  Ocena stanu istniejącego</w:t>
      </w:r>
      <w:r w:rsidRPr="00F55DE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Normal"/>
        <w:tblW w:w="9803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/>
      </w:tblPr>
      <w:tblGrid>
        <w:gridCol w:w="835"/>
        <w:gridCol w:w="7733"/>
        <w:gridCol w:w="1235"/>
      </w:tblGrid>
      <w:tr w:rsidR="00DA50EB" w:rsidRPr="004A67B9" w:rsidTr="00F55DEA">
        <w:trPr>
          <w:trHeight w:val="1619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Lp</w:t>
            </w:r>
            <w:proofErr w:type="spellEnd"/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Weryfikowany obszar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1 - Zdecydowanie się nie zgadzam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2 - Raczej się nie zgadzam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3 - Trudno powiedzieć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4 - Raczej się zgadzam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5 - Zdecydowanie się zgadzam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Ocena</w:t>
            </w:r>
            <w:proofErr w:type="spellEnd"/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:lang w:val="en-US"/>
              </w:rPr>
              <w:t>A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</w:rPr>
              <w:t>Przygotowanie merytoryczne / Metody nauczania</w:t>
            </w:r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tabs>
                <w:tab w:val="left" w:pos="1557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Zaplanowane treści są zgodne z aktualnym sylabusem przedmiotu.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653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Jasno określone są zasady realizacji kursu, z harmonogramem dostępności poszczególnych elementów.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98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s-ES_tradnl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Struktura materiału jest czytelna, złożona z mniejszych modułów.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82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Zastosowano różnorodne metody aktywizujące.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7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5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Student jest motywowany do korzystania z dodatkowych źródeł informacji.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>Suma A, min=5, max=25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</w:rPr>
              <w:t>B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</w:rPr>
              <w:t>Realizacja założonych efektów uczenia się</w:t>
            </w:r>
          </w:p>
        </w:tc>
      </w:tr>
      <w:tr w:rsidR="00DA50EB" w:rsidRPr="004A67B9" w:rsidTr="00F55DEA">
        <w:trPr>
          <w:trHeight w:val="39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Jasno zdefiniowane cele edukacyjne.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72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s-ES_tradnl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Zawartość umożliwia realizację założonych celów.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Jasno określone zostały zasady zaliczenia kursu.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lastRenderedPageBreak/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hAnsi="Times New Roman" w:cs="Times New Roman"/>
                <w:sz w:val="24"/>
                <w:szCs w:val="24"/>
              </w:rPr>
              <w:t>Metody zaliczenia kursu są adekwatne do zaplanowanych do realizacji efektów uczenia się.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u w:color="000000"/>
              </w:rPr>
            </w:pPr>
          </w:p>
        </w:tc>
      </w:tr>
      <w:tr w:rsidR="00DA50EB" w:rsidRPr="004A67B9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>Suma B, max=4, min=20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</w:rPr>
              <w:t>C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</w:rPr>
              <w:t>Organizacja zajęć</w:t>
            </w:r>
          </w:p>
        </w:tc>
      </w:tr>
      <w:tr w:rsidR="00DA50EB" w:rsidRPr="004A67B9" w:rsidTr="00F55DEA">
        <w:trPr>
          <w:trHeight w:val="669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Zajęcia są zaplanowane jako interakcyjne, z podanym sposobem komunikacji z nauczycielem.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color="000000"/>
              </w:rPr>
            </w:pPr>
            <w:r w:rsidRPr="00F55D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Treści są dobrze zorganizowane, czytelne, łatwe do nawigacji.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Materiał jest dobrze przygotowany i ułatwia nabycie wiedzy.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Prowadzący dobrze moduluje pracę własną studentów.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5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Zawartość nie budzi wątpliwości co do własności intelektualnej.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tabs>
                <w:tab w:val="left" w:pos="1440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>Suma C, min=5, max=25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DA50EB" w:rsidRPr="004A67B9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tabs>
                <w:tab w:val="left" w:pos="1440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</w:rPr>
              <w:t>Podsumowanie, A+B+C, min=14, max=70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</w:tbl>
    <w:p w:rsidR="00DA50EB" w:rsidRPr="00ED3E7F" w:rsidRDefault="00DA50EB" w:rsidP="00DA50E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s-ES_tradnl"/>
        </w:rPr>
      </w:pPr>
    </w:p>
    <w:p w:rsidR="00DA50EB" w:rsidRPr="00F55DEA" w:rsidRDefault="00DA50EB" w:rsidP="00DA50EB">
      <w:pPr>
        <w:spacing w:line="211" w:lineRule="auto"/>
        <w:rPr>
          <w:rFonts w:ascii="Times New Roman" w:eastAsia="Times New Roman" w:hAnsi="Times New Roman" w:cs="Times New Roman"/>
          <w:sz w:val="16"/>
        </w:rPr>
      </w:pP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Czy na zajęciach dostrzeżone zostały oryginalne środki i/lub metody edukacyjne, które warto wyróżnić?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</w:t>
      </w:r>
    </w:p>
    <w:p w:rsidR="00DA50EB" w:rsidRPr="00F55DEA" w:rsidRDefault="00DA50EB" w:rsidP="00DA50EB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Uwagi/zalecenia zespołu oceniającego: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50EB" w:rsidRPr="00F55DEA" w:rsidRDefault="00DA50EB" w:rsidP="00DA50EB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Ogólna ocena zajęć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 wyróżniająca , bardzo dobra , dobra , średnia, słaba, niedostateczna.</w:t>
      </w:r>
    </w:p>
    <w:p w:rsidR="00DA50EB" w:rsidRPr="00F55DEA" w:rsidRDefault="00DA50EB" w:rsidP="00DA50EB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Zapoznałam/em się z treścią protokołu. Nie mam uwag / Mam uwagi do wyrażonych powyżej ocen 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</w:t>
      </w:r>
    </w:p>
    <w:p w:rsidR="00DA50EB" w:rsidRPr="00F55DEA" w:rsidRDefault="00DA50EB" w:rsidP="00DA50EB">
      <w:pPr>
        <w:pStyle w:val="Akapitzlist"/>
        <w:numPr>
          <w:ilvl w:val="0"/>
          <w:numId w:val="2"/>
        </w:numPr>
        <w:spacing w:line="274" w:lineRule="exact"/>
        <w:ind w:left="709" w:hanging="349"/>
        <w:rPr>
          <w:rFonts w:ascii="Times New Roman" w:eastAsia="Times New Roman" w:hAnsi="Times New Roman" w:cs="Times New Roman"/>
          <w:i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i/>
          <w:sz w:val="22"/>
          <w:szCs w:val="22"/>
        </w:rPr>
        <w:t>Osoba oceniana może zgłosić do Dziekana Wydziału/Dyrektora Szkoły Doktorskiej</w:t>
      </w:r>
      <w:r w:rsidRPr="00ED3E7F">
        <w:rPr>
          <w:rFonts w:ascii="Times New Roman" w:eastAsia="Times New Roman" w:hAnsi="Times New Roman" w:cs="Times New Roman"/>
          <w:i/>
          <w:sz w:val="22"/>
          <w:szCs w:val="22"/>
        </w:rPr>
        <w:t xml:space="preserve"> pisemne </w:t>
      </w:r>
      <w:r w:rsidRPr="00D3741C">
        <w:rPr>
          <w:rFonts w:ascii="Times New Roman" w:eastAsia="Times New Roman" w:hAnsi="Times New Roman" w:cs="Times New Roman"/>
          <w:i/>
          <w:sz w:val="22"/>
          <w:szCs w:val="22"/>
        </w:rPr>
        <w:t>zastrzeżenia do uwag/zaleceń</w:t>
      </w:r>
      <w:r w:rsidRPr="0083288E">
        <w:rPr>
          <w:rFonts w:ascii="Times New Roman" w:eastAsia="Times New Roman" w:hAnsi="Times New Roman" w:cs="Times New Roman"/>
          <w:i/>
          <w:sz w:val="22"/>
          <w:szCs w:val="22"/>
        </w:rPr>
        <w:t xml:space="preserve"> zespołu oceniającego</w:t>
      </w:r>
      <w:r w:rsidRPr="00F55DEA">
        <w:rPr>
          <w:rFonts w:ascii="Times New Roman" w:eastAsia="Times New Roman" w:hAnsi="Times New Roman" w:cs="Times New Roman"/>
          <w:i/>
          <w:sz w:val="22"/>
          <w:szCs w:val="22"/>
        </w:rPr>
        <w:t xml:space="preserve"> w ciągu 14 dni od daty zapoznania się z protokołem oceny. </w:t>
      </w:r>
    </w:p>
    <w:p w:rsidR="00DA50EB" w:rsidRPr="00F55DEA" w:rsidRDefault="00DA50EB" w:rsidP="00DA50EB">
      <w:pPr>
        <w:spacing w:line="274" w:lineRule="exact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DA50EB" w:rsidRPr="00D3741C" w:rsidRDefault="009F5D37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6" type="#_x0000_t202" style="position:absolute;left:0;text-align:left;margin-left:334.25pt;margin-top:1.2pt;width:175.5pt;height:89.25pt;z-index:251661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HLTwIAAJAEAAAOAAAAZHJzL2Uyb0RvYy54bWysVMlu2zAQvRfoPxC81/KWzbAcuAlcFAiS&#10;AE6RM01RsVCKw5K0Jffr+0jJTpr2VFQHajgzmuW9Gc2v21qzvXK+IpPz0WDImTKSisq85Pzb0+rT&#10;JWc+CFMITUbl/KA8v158/DBv7EyNaUu6UI4hiPGzxuZ8G4KdZZmXW1ULPyCrDIwluVoEXN1LVjjR&#10;IHqts/FweJ415ArrSCrvob3tjHyR4pelkuGhLL0KTOcctYV0unRu4pkt5mL24oTdVrIvQ/xDFbWo&#10;DJKeQt2KINjOVX+EqivpyFMZBpLqjMqykir1gG5Gw3fdrLfCqtQLwPH2BJP/f2Hl/f7RsarI+YQz&#10;I2pQ9EhasaC++0CNYpMIUWP9DJ5rC9/QfqYWVB/1HsrYeVu6Or7RE4MdYB9OAKs2MAnleDy+vDyD&#10;ScI2Gk0m04uzGCd7/dw6H74oqlkUcu7AYAJW7O986FyPLjGbJ10Vq0rrdDn4G+3YXoBszEhBDWda&#10;+ABlzlfp6bP99pk2rMn5+QSFxSiGYrwulTYoLnbfdRml0G7aHpINFQcg4qgbK2/lqkLVd0j5KBzm&#10;CJ1iN8IDjlITklAvcbYl9/Nv+ugPemHlrMFc5tz/2Amn0MlXA+KvRtNpHOR0mZ5djHFxby2btxaz&#10;q28IaIywhVYmMfoHfRRLR/UzVmgZs8IkjETunIejeBO6bcEKSrVcJieMrhXhzqytjKEjaJGTp/ZZ&#10;ONsTF8D5PR0nWMze8df5dnAvd4HKKpEbAe5Q7XHH2Kfx6Fc07tXbe/J6/ZEsfgEAAP//AwBQSwME&#10;FAAGAAgAAAAhAIPl3tPiAAAACgEAAA8AAABkcnMvZG93bnJldi54bWxMj8FOwzAQRO9I/IO1SNyo&#10;3QqiNMSpEAJBJaJCQOLqxksSiO3IdpvQr+/2BLfdndHsm3w1mZ7t0YfOWQnzmQCGtna6s42Ej/fH&#10;qxRYiMpq1TuLEn4xwKo4P8tVpt1o33BfxYZRiA2ZktDGOGSch7pFo8LMDWhJ+3LeqEirb7j2aqRw&#10;0/OFEAk3qrP0oVUD3rdY/1Q7I+FzrJ78Zr3+fh2ey8PmUJUv+FBKeXkx3d0CizjFPzOc8AkdCmLa&#10;up3VgfUSkiS9IauExTWwky7mSzpsaUrFEniR8/8ViiMAAAD//wMAUEsBAi0AFAAGAAgAAAAhALaD&#10;OJL+AAAA4QEAABMAAAAAAAAAAAAAAAAAAAAAAFtDb250ZW50X1R5cGVzXS54bWxQSwECLQAUAAYA&#10;CAAAACEAOP0h/9YAAACUAQAACwAAAAAAAAAAAAAAAAAvAQAAX3JlbHMvLnJlbHNQSwECLQAUAAYA&#10;CAAAACEAQQUxy08CAACQBAAADgAAAAAAAAAAAAAAAAAuAgAAZHJzL2Uyb0RvYy54bWxQSwECLQAU&#10;AAYACAAAACEAg+Xe0+IAAAAKAQAADwAAAAAAAAAAAAAAAACpBAAAZHJzL2Rvd25yZXYueG1sUEsF&#10;BgAAAAAEAAQA8wAAALgFAAAAAA==&#10;" fillcolor="window" stroked="f" strokeweight=".5pt">
            <v:textbox>
              <w:txbxContent>
                <w:p w:rsidR="00DA50EB" w:rsidRDefault="00DA50EB" w:rsidP="00DA50EB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color w:val="A6A6A6" w:themeColor="background1" w:themeShade="A6"/>
                    </w:rPr>
                  </w:pPr>
                </w:p>
                <w:p w:rsidR="00DA50EB" w:rsidRPr="000A27CA" w:rsidRDefault="00DA50EB" w:rsidP="00DA50EB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color w:val="A6A6A6" w:themeColor="background1" w:themeShade="A6"/>
                    </w:rPr>
                  </w:pPr>
                  <w:r w:rsidRPr="000A27CA">
                    <w:rPr>
                      <w:rFonts w:ascii="Times New Roman" w:eastAsia="Times New Roman" w:hAnsi="Times New Roman"/>
                      <w:color w:val="A6A6A6" w:themeColor="background1" w:themeShade="A6"/>
                    </w:rPr>
                    <w:t>________________________________</w:t>
                  </w:r>
                </w:p>
                <w:p w:rsidR="00DA50EB" w:rsidRPr="000A27CA" w:rsidRDefault="00DA50EB" w:rsidP="00DA50EB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color w:val="A6A6A6" w:themeColor="background1" w:themeShade="A6"/>
                    </w:rPr>
                  </w:pPr>
                  <w:r w:rsidRPr="000A27CA">
                    <w:rPr>
                      <w:rFonts w:ascii="Times New Roman" w:eastAsia="Times New Roman" w:hAnsi="Times New Roman"/>
                      <w:color w:val="A6A6A6" w:themeColor="background1" w:themeShade="A6"/>
                    </w:rPr>
                    <w:t>________________________________</w:t>
                  </w:r>
                </w:p>
                <w:p w:rsidR="00DA50EB" w:rsidRPr="000A27CA" w:rsidRDefault="00DA50EB" w:rsidP="00DA50EB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color w:val="A6A6A6" w:themeColor="background1" w:themeShade="A6"/>
                    </w:rPr>
                  </w:pPr>
                  <w:r w:rsidRPr="000A27CA">
                    <w:rPr>
                      <w:rFonts w:ascii="Times New Roman" w:eastAsia="Times New Roman" w:hAnsi="Times New Roman"/>
                      <w:color w:val="A6A6A6" w:themeColor="background1" w:themeShade="A6"/>
                    </w:rPr>
                    <w:t>________________________________</w:t>
                  </w:r>
                </w:p>
                <w:p w:rsidR="00DA50EB" w:rsidRPr="00847B68" w:rsidRDefault="00DA50EB" w:rsidP="00DA50EB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i/>
                      <w:sz w:val="16"/>
                    </w:rPr>
                  </w:pPr>
                  <w:r w:rsidRPr="00847B68">
                    <w:rPr>
                      <w:rFonts w:ascii="Times New Roman" w:eastAsia="Times New Roman" w:hAnsi="Times New Roman"/>
                      <w:i/>
                      <w:sz w:val="16"/>
                    </w:rPr>
                    <w:t>(podpisy członków zesp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</w:rPr>
                    <w:t>ołu oceniającego</w:t>
                  </w:r>
                  <w:r w:rsidRPr="00847B68">
                    <w:rPr>
                      <w:rFonts w:ascii="Times New Roman" w:eastAsia="Times New Roman" w:hAnsi="Times New Roman"/>
                      <w:i/>
                      <w:sz w:val="16"/>
                    </w:rPr>
                    <w:t>)</w:t>
                  </w:r>
                </w:p>
                <w:p w:rsidR="00DA50EB" w:rsidRDefault="00DA50EB" w:rsidP="00DA50EB">
                  <w:pPr>
                    <w:spacing w:line="360" w:lineRule="auto"/>
                    <w:ind w:left="6800"/>
                    <w:rPr>
                      <w:rFonts w:ascii="Times New Roman" w:eastAsia="Times New Roman" w:hAnsi="Times New Roman"/>
                      <w:i/>
                      <w:sz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</w:rPr>
                    <w:t>podpisy</w:t>
                  </w:r>
                  <w:r>
                    <w:rPr>
                      <w:rFonts w:ascii="Times New Roman" w:eastAsia="Times New Roman" w:hAnsi="Times New Roman"/>
                      <w:sz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</w:rPr>
                    <w:t>członków zespołu hospitującego)</w:t>
                  </w:r>
                </w:p>
                <w:p w:rsidR="00DA50EB" w:rsidRDefault="00DA50EB" w:rsidP="00DA50EB">
                  <w:pPr>
                    <w:spacing w:line="360" w:lineRule="auto"/>
                    <w:jc w:val="center"/>
                  </w:pPr>
                </w:p>
                <w:p w:rsidR="00DA50EB" w:rsidRDefault="00DA50EB" w:rsidP="00DA50EB">
                  <w:pPr>
                    <w:spacing w:line="360" w:lineRule="auto"/>
                    <w:ind w:left="6800"/>
                    <w:rPr>
                      <w:rFonts w:ascii="Times New Roman" w:eastAsia="Times New Roman" w:hAnsi="Times New Roman"/>
                      <w:i/>
                      <w:sz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</w:rPr>
                    <w:t>podpisy</w:t>
                  </w:r>
                  <w:r>
                    <w:rPr>
                      <w:rFonts w:ascii="Times New Roman" w:eastAsia="Times New Roman" w:hAnsi="Times New Roman"/>
                      <w:sz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</w:rPr>
                    <w:t>członków zespołu hospitującego)</w:t>
                  </w:r>
                </w:p>
                <w:p w:rsidR="00DA50EB" w:rsidRDefault="00DA50EB" w:rsidP="00DA50EB">
                  <w:pPr>
                    <w:spacing w:line="360" w:lineRule="auto"/>
                  </w:pP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</w:rPr>
        <w:pict>
          <v:shape id="Pole tekstowe 2" o:spid="_x0000_s1027" type="#_x0000_t202" style="position:absolute;left:0;text-align:left;margin-left:0;margin-top:1.1pt;width:144.75pt;height:44.25pt;z-index:251660288;visibility:visible;mso-position-horizontal:lef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GtSQIAAIUEAAAOAAAAZHJzL2Uyb0RvYy54bWysVE2P2jAQvVfqf7B8L4HwsSwirCgrqkpo&#10;F4mt9mwcB6I6HtceSOiv79gBlm57qnpxxp7x88x7M5k+NJVmR+V8CSbjvU6XM2Uk5KXZZfzby/LT&#10;mDOPwuRCg1EZPynPH2YfP0xrO1Ep7EHnyjECMX5S24zvEe0kSbzcq0r4DlhlyFmAqwTS1u2S3Ima&#10;0CudpN3uKKnB5daBVN7T6WPr5LOIXxRK4nNReIVMZ5xyw7i6uG7DmsymYrJzwu5LeU5D/EMWlSgN&#10;PXqFehQo2MGVf0BVpXTgocCOhCqBoiilijVQNb3uu2o2e2FVrIXI8fZKk/9/sPLpuHaszDOecmZE&#10;RRKtQSuG6rtHqBVLA0W19ROK3FiKxeYzNCT15dzTYai8KVwVvlQTIz+RfboSrBpkMlwa98f9dMiZ&#10;JN9w1Lu/GwaY5O22dR6/KKhYMDLuSMDIqziuPLahl5DwmAdd5stS67gJTaMW2rGjILk1xhwJ/Lco&#10;bVid8VF/2I3ABsL1FlkbyiXU2tYULGy2TaTnWu8W8hPR4KDtJW/lsqRcV8LjWjhqHqqcBgKfaSk0&#10;0Ftwtjjbg/v5t/MQT5qSl7OamjHj/sdBOMWZ/mpI7fveYBC6N24Gw7uUNu7Ws731mEO1ACKgR6Nn&#10;ZTRDPOqLWTioXmlu5uFVcgkj6e2M48VcYDsiNHdSzecxiPrVClyZjZUBOhAelHhpXoWzZ7mQhH6C&#10;S9uKyTvV2thw08D8gFCUUdLAc8vqmX7q9dgU57kMw3S7j1Fvf4/ZLwAAAP//AwBQSwMEFAAGAAgA&#10;AAAhABofEzTeAAAABQEAAA8AAABkcnMvZG93bnJldi54bWxMj81OwzAQhO9IfQdrK3FB1CFVaRuy&#10;qRDiR+qNpgVxc+NtEjVeR7GbhLfHnOA4mtHMN+lmNI3oqXO1ZYS7WQSCuLC65hJhn7/crkA4r1ir&#10;xjIhfJODTTa5SlWi7cDv1O98KUIJu0QhVN63iZSuqMgoN7MtcfBOtjPKB9mVUndqCOWmkXEU3Uuj&#10;ag4LlWrpqaLivLsYhK+b8nPrxtfDMF/M2+e3Pl9+6Bzxejo+PoDwNPq/MPziB3TIAtPRXlg70SCE&#10;Ix4hjkEEM16tFyCOCOtoCTJL5X/67AcAAP//AwBQSwECLQAUAAYACAAAACEAtoM4kv4AAADhAQAA&#10;EwAAAAAAAAAAAAAAAAAAAAAAW0NvbnRlbnRfVHlwZXNdLnhtbFBLAQItABQABgAIAAAAIQA4/SH/&#10;1gAAAJQBAAALAAAAAAAAAAAAAAAAAC8BAABfcmVscy8ucmVsc1BLAQItABQABgAIAAAAIQBKm5Gt&#10;SQIAAIUEAAAOAAAAAAAAAAAAAAAAAC4CAABkcnMvZTJvRG9jLnhtbFBLAQItABQABgAIAAAAIQAa&#10;HxM03gAAAAUBAAAPAAAAAAAAAAAAAAAAAKMEAABkcnMvZG93bnJldi54bWxQSwUGAAAAAAQABADz&#10;AAAArgUAAAAA&#10;" fillcolor="white [3201]" stroked="f" strokeweight=".5pt">
            <v:textbox>
              <w:txbxContent>
                <w:p w:rsidR="00DA50EB" w:rsidRDefault="00DA50EB" w:rsidP="00DA50EB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color w:val="A6A6A6" w:themeColor="background1" w:themeShade="A6"/>
                      <w:sz w:val="16"/>
                    </w:rPr>
                  </w:pPr>
                </w:p>
                <w:p w:rsidR="00DA50EB" w:rsidRPr="000A27CA" w:rsidRDefault="00DA50EB" w:rsidP="00DA50EB">
                  <w:pPr>
                    <w:spacing w:line="360" w:lineRule="auto"/>
                    <w:jc w:val="center"/>
                    <w:rPr>
                      <w:rFonts w:ascii="Times New Roman" w:eastAsia="Times New Roman" w:hAnsi="Times New Roman"/>
                      <w:color w:val="A6A6A6" w:themeColor="background1" w:themeShade="A6"/>
                      <w:sz w:val="16"/>
                    </w:rPr>
                  </w:pPr>
                  <w:r w:rsidRPr="000A27CA">
                    <w:rPr>
                      <w:rFonts w:ascii="Times New Roman" w:eastAsia="Times New Roman" w:hAnsi="Times New Roman"/>
                      <w:color w:val="A6A6A6" w:themeColor="background1" w:themeShade="A6"/>
                      <w:sz w:val="16"/>
                    </w:rPr>
                    <w:t>________________________________</w:t>
                  </w:r>
                </w:p>
                <w:p w:rsidR="00DA50EB" w:rsidRDefault="00DA50EB" w:rsidP="00DA50EB">
                  <w:pPr>
                    <w:spacing w:line="360" w:lineRule="auto"/>
                    <w:jc w:val="center"/>
                  </w:pPr>
                  <w:r w:rsidRPr="00845A5F">
                    <w:rPr>
                      <w:rFonts w:ascii="Times New Roman" w:eastAsia="Times New Roman" w:hAnsi="Times New Roman"/>
                      <w:i/>
                      <w:sz w:val="16"/>
                    </w:rPr>
                    <w:t>(podpis os</w:t>
                  </w:r>
                  <w:r>
                    <w:rPr>
                      <w:rFonts w:ascii="Times New Roman" w:eastAsia="Times New Roman" w:hAnsi="Times New Roman"/>
                      <w:i/>
                      <w:sz w:val="16"/>
                    </w:rPr>
                    <w:t>oby ocenianej</w:t>
                  </w:r>
                  <w:r w:rsidRPr="00845A5F">
                    <w:rPr>
                      <w:rFonts w:ascii="Times New Roman" w:eastAsia="Times New Roman" w:hAnsi="Times New Roman"/>
                      <w:i/>
                      <w:sz w:val="16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:rsidR="00DA50EB" w:rsidRPr="00F55DEA" w:rsidRDefault="00DA50EB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</w:rPr>
      </w:pPr>
      <w:r w:rsidRPr="00F55DEA">
        <w:rPr>
          <w:rFonts w:ascii="Times New Roman" w:eastAsia="Times New Roman" w:hAnsi="Times New Roman" w:cs="Times New Roman"/>
        </w:rPr>
        <w:tab/>
      </w:r>
    </w:p>
    <w:p w:rsidR="00DA50EB" w:rsidRPr="00F55DEA" w:rsidRDefault="00DA50EB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</w:rPr>
      </w:pPr>
    </w:p>
    <w:p w:rsidR="00DA50EB" w:rsidRPr="00F55DEA" w:rsidRDefault="00DA50EB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</w:rPr>
      </w:pPr>
    </w:p>
    <w:p w:rsidR="00DA50EB" w:rsidRPr="00F55DEA" w:rsidRDefault="00DA50EB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  <w:sz w:val="22"/>
          <w:szCs w:val="22"/>
        </w:rPr>
      </w:pPr>
    </w:p>
    <w:p w:rsidR="00DA50EB" w:rsidRPr="00F55DEA" w:rsidRDefault="00DA50EB" w:rsidP="00DA50EB">
      <w:pPr>
        <w:tabs>
          <w:tab w:val="left" w:pos="6380"/>
        </w:tabs>
        <w:ind w:left="320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DA50EB" w:rsidRPr="00F55DEA" w:rsidRDefault="00DA50EB" w:rsidP="00DA50EB">
      <w:pPr>
        <w:spacing w:line="4" w:lineRule="exact"/>
        <w:rPr>
          <w:rFonts w:ascii="Times New Roman" w:eastAsia="Times New Roman" w:hAnsi="Times New Roman" w:cs="Times New Roman"/>
        </w:rPr>
      </w:pPr>
    </w:p>
    <w:p w:rsidR="00DA50EB" w:rsidRPr="00D3741C" w:rsidRDefault="00DA50EB" w:rsidP="00DA50EB">
      <w:pPr>
        <w:spacing w:line="0" w:lineRule="atLeast"/>
        <w:rPr>
          <w:rFonts w:ascii="Times New Roman" w:eastAsia="Times New Roman" w:hAnsi="Times New Roman" w:cs="Times New Roman"/>
        </w:rPr>
      </w:pPr>
      <w:r w:rsidRPr="00F55DEA">
        <w:rPr>
          <w:rFonts w:ascii="Times New Roman" w:hAnsi="Times New Roman" w:cs="Times New Roman"/>
          <w:vertAlign w:val="superscript"/>
        </w:rPr>
        <w:t xml:space="preserve">1 </w:t>
      </w:r>
      <w:r w:rsidRPr="00ED3E7F">
        <w:rPr>
          <w:rFonts w:ascii="Times New Roman" w:eastAsia="Times New Roman" w:hAnsi="Times New Roman" w:cs="Times New Roman"/>
        </w:rPr>
        <w:t>Należy zaznaczyć właściwą odpowiedź</w:t>
      </w:r>
    </w:p>
    <w:p w:rsidR="00CB4CCD" w:rsidRDefault="00CB4CCD"/>
    <w:sectPr w:rsidR="00CB4CCD" w:rsidSect="00E96D2B">
      <w:pgSz w:w="11906" w:h="16838"/>
      <w:pgMar w:top="703" w:right="680" w:bottom="386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66E38"/>
    <w:multiLevelType w:val="hybridMultilevel"/>
    <w:tmpl w:val="F9D037AA"/>
    <w:lvl w:ilvl="0" w:tplc="E7B0E9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 w:val="0"/>
        <w:color w:val="auto"/>
        <w:sz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074D5"/>
    <w:multiLevelType w:val="hybridMultilevel"/>
    <w:tmpl w:val="BD421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6646"/>
    <w:rsid w:val="002F43BB"/>
    <w:rsid w:val="004B74B4"/>
    <w:rsid w:val="00666646"/>
    <w:rsid w:val="009F5D37"/>
    <w:rsid w:val="00CB4CCD"/>
    <w:rsid w:val="00DA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0EB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0EB"/>
    <w:pPr>
      <w:ind w:left="720"/>
      <w:contextualSpacing/>
    </w:pPr>
  </w:style>
  <w:style w:type="table" w:customStyle="1" w:styleId="TableNormal">
    <w:name w:val="Table Normal"/>
    <w:rsid w:val="00DA50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2021-11-19T08:47:00Z</dcterms:created>
  <dcterms:modified xsi:type="dcterms:W3CDTF">2021-11-19T08:47:00Z</dcterms:modified>
</cp:coreProperties>
</file>