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E6E41" w14:textId="1CC89C84" w:rsidR="000F46D0" w:rsidRDefault="000F46D0" w:rsidP="000F46D0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b/>
          <w:sz w:val="20"/>
          <w:szCs w:val="20"/>
          <w:lang w:val="pl-PL"/>
        </w:rPr>
        <w:t>REGULAMIN PRAKTYK</w:t>
      </w:r>
    </w:p>
    <w:p w14:paraId="30EC5B99" w14:textId="572932D1" w:rsidR="000F46D0" w:rsidRDefault="000F46D0" w:rsidP="000F46D0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pl-PL"/>
        </w:rPr>
        <w:t>dla kierunku Techniki dentystyczne</w:t>
      </w:r>
    </w:p>
    <w:p w14:paraId="628F64F9" w14:textId="77777777" w:rsidR="000F46D0" w:rsidRPr="00DA3616" w:rsidRDefault="000F46D0" w:rsidP="000F46D0">
      <w:pPr>
        <w:spacing w:after="0"/>
        <w:jc w:val="center"/>
        <w:rPr>
          <w:rFonts w:ascii="Times New Roman" w:hAnsi="Times New Roman" w:cs="Times New Roman"/>
          <w:sz w:val="20"/>
          <w:szCs w:val="20"/>
          <w:lang w:val="pl-PL"/>
        </w:rPr>
      </w:pPr>
    </w:p>
    <w:p w14:paraId="7682CE67" w14:textId="77777777" w:rsidR="000F46D0" w:rsidRPr="00DA3616" w:rsidRDefault="000F46D0" w:rsidP="000F46D0">
      <w:pPr>
        <w:numPr>
          <w:ilvl w:val="0"/>
          <w:numId w:val="1"/>
        </w:numPr>
        <w:spacing w:after="3" w:line="248" w:lineRule="auto"/>
        <w:ind w:hanging="36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Student zgłasza się do placówki, w której będzie odbywał praktyki, z aktualnym ubezpieczeniem odpowiedzialności cywilnej.</w:t>
      </w:r>
    </w:p>
    <w:p w14:paraId="13352CBF" w14:textId="77777777" w:rsidR="000F46D0" w:rsidRPr="00DA3616" w:rsidRDefault="000F46D0" w:rsidP="000F46D0">
      <w:pPr>
        <w:numPr>
          <w:ilvl w:val="0"/>
          <w:numId w:val="1"/>
        </w:numPr>
        <w:spacing w:after="3" w:line="248" w:lineRule="auto"/>
        <w:ind w:hanging="36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Student zgłasza się na zajęcia praktyczne według ustalonego grafiku. Po danym roku studiów praktyki mają inny program.</w:t>
      </w:r>
    </w:p>
    <w:p w14:paraId="7A026171" w14:textId="77777777" w:rsidR="000F46D0" w:rsidRPr="00DA3616" w:rsidRDefault="000F46D0" w:rsidP="000F46D0">
      <w:pPr>
        <w:numPr>
          <w:ilvl w:val="0"/>
          <w:numId w:val="1"/>
        </w:numPr>
        <w:spacing w:after="3" w:line="248" w:lineRule="auto"/>
        <w:ind w:hanging="36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Czas trwania dziennego dyżuru studenta jest zgodny z Kodeksem Pracy obowiązującym w danej placówce.</w:t>
      </w:r>
    </w:p>
    <w:p w14:paraId="486125E2" w14:textId="73070746" w:rsidR="000F46D0" w:rsidRPr="00DA3616" w:rsidRDefault="000F46D0" w:rsidP="000F46D0">
      <w:pPr>
        <w:numPr>
          <w:ilvl w:val="0"/>
          <w:numId w:val="1"/>
        </w:numPr>
        <w:spacing w:after="3" w:line="248" w:lineRule="auto"/>
        <w:ind w:hanging="36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Obecność na praktykach jest obowiązkowa. Nieobecność na praktykach musi być usprawiedliwiona i udokumentowana zaświadczeniem lekarskim. Opuszczone i usprawiedliwione zajęcia praktyczne muszą być odrobione w terminie ustalonym przez Osobę Prowadzącą praktykę. Nieusprawiedliwiona nieobecność na praktykach równoważna jest z brakiem uzyskania zaliczenia praktyk na danym roku studiów. Decyzję w tej sprawie podej</w:t>
      </w:r>
      <w:r w:rsidR="00336E73">
        <w:rPr>
          <w:rFonts w:ascii="Times New Roman" w:eastAsia="Times New Roman" w:hAnsi="Times New Roman" w:cs="Times New Roman"/>
          <w:sz w:val="20"/>
          <w:szCs w:val="20"/>
          <w:lang w:val="pl-PL"/>
        </w:rPr>
        <w:t>muje Prodziekan Wydziału Medycznego</w:t>
      </w: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.</w:t>
      </w:r>
    </w:p>
    <w:p w14:paraId="51F7366D" w14:textId="77777777" w:rsidR="000F46D0" w:rsidRPr="00DA3616" w:rsidRDefault="000F46D0" w:rsidP="000F46D0">
      <w:pPr>
        <w:numPr>
          <w:ilvl w:val="0"/>
          <w:numId w:val="1"/>
        </w:numPr>
        <w:spacing w:after="3" w:line="248" w:lineRule="auto"/>
        <w:ind w:hanging="36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Student powinien znać i przestrzegać regulaminów bhp i ppoż. obowiązujących w danej placówce.</w:t>
      </w:r>
    </w:p>
    <w:p w14:paraId="13EFDFF2" w14:textId="42B36AF7" w:rsidR="000F46D0" w:rsidRPr="00DA3616" w:rsidRDefault="000F46D0" w:rsidP="000F46D0">
      <w:pPr>
        <w:numPr>
          <w:ilvl w:val="0"/>
          <w:numId w:val="1"/>
        </w:numPr>
        <w:spacing w:after="3" w:line="248" w:lineRule="auto"/>
        <w:ind w:hanging="36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Na wniosek studenta i za zg</w:t>
      </w:r>
      <w:r w:rsidR="00336E73">
        <w:rPr>
          <w:rFonts w:ascii="Times New Roman" w:eastAsia="Times New Roman" w:hAnsi="Times New Roman" w:cs="Times New Roman"/>
          <w:sz w:val="20"/>
          <w:szCs w:val="20"/>
          <w:lang w:val="pl-PL"/>
        </w:rPr>
        <w:t>odą Prodziekana Wydziału Medycznego</w:t>
      </w: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, istnieje możliwość podziału praktyk na kilka etapów ich odbywania – ich zakończenie nie może przekraczać wyznaczonego terminu na odbycie praktyk w danym roku akademickim.</w:t>
      </w:r>
    </w:p>
    <w:p w14:paraId="746F136A" w14:textId="57323B56" w:rsidR="000F46D0" w:rsidRPr="00DA3616" w:rsidRDefault="000F46D0" w:rsidP="000F46D0">
      <w:pPr>
        <w:numPr>
          <w:ilvl w:val="0"/>
          <w:numId w:val="1"/>
        </w:numPr>
        <w:spacing w:after="13" w:line="248" w:lineRule="auto"/>
        <w:ind w:hanging="36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Istnieje możliwość odbycia praktyk w innym niż wyznaczonym terminie – wniosek w tej sprawie student składa do Pro</w:t>
      </w:r>
      <w:r w:rsidR="00336E73">
        <w:rPr>
          <w:rFonts w:ascii="Times New Roman" w:eastAsia="Times New Roman" w:hAnsi="Times New Roman" w:cs="Times New Roman"/>
          <w:sz w:val="20"/>
          <w:szCs w:val="20"/>
          <w:lang w:val="pl-PL"/>
        </w:rPr>
        <w:t>dziekana Wydziału Medycznego</w:t>
      </w: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.</w:t>
      </w:r>
    </w:p>
    <w:p w14:paraId="6448B4CE" w14:textId="77777777" w:rsidR="000F46D0" w:rsidRPr="00DA3616" w:rsidRDefault="000F46D0" w:rsidP="000F46D0">
      <w:pPr>
        <w:numPr>
          <w:ilvl w:val="0"/>
          <w:numId w:val="1"/>
        </w:numPr>
        <w:spacing w:after="3" w:line="248" w:lineRule="auto"/>
        <w:ind w:hanging="36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W placówce, w której odbywają się praktyki, praca studenta podlega ocenie wystawionej przez osobę prowadzącą praktyki.</w:t>
      </w:r>
    </w:p>
    <w:p w14:paraId="544D20DF" w14:textId="77777777" w:rsidR="000F46D0" w:rsidRPr="00DA3616" w:rsidRDefault="000F46D0" w:rsidP="000F46D0">
      <w:pPr>
        <w:numPr>
          <w:ilvl w:val="0"/>
          <w:numId w:val="1"/>
        </w:numPr>
        <w:spacing w:after="13" w:line="248" w:lineRule="auto"/>
        <w:ind w:hanging="36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Praktyka zostanie zaliczona na podstawie uzyskania pozytywnej opinii o zdobytych umiejętnościach zawodowych w czasie praktyk oraz obecności.</w:t>
      </w:r>
    </w:p>
    <w:p w14:paraId="2DF2E347" w14:textId="2320E486" w:rsidR="000F46D0" w:rsidRPr="00DA3616" w:rsidRDefault="000F46D0" w:rsidP="000F46D0">
      <w:pPr>
        <w:numPr>
          <w:ilvl w:val="0"/>
          <w:numId w:val="1"/>
        </w:numPr>
        <w:spacing w:after="3" w:line="248" w:lineRule="auto"/>
        <w:ind w:hanging="36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Student ma </w:t>
      </w:r>
      <w:r w:rsidR="00336E73">
        <w:rPr>
          <w:rFonts w:ascii="Times New Roman" w:eastAsia="Times New Roman" w:hAnsi="Times New Roman" w:cs="Times New Roman"/>
          <w:sz w:val="20"/>
          <w:szCs w:val="20"/>
          <w:lang w:val="pl-PL"/>
        </w:rPr>
        <w:t>obowiązek przedstawić Pełnomocnikowi ds.</w:t>
      </w: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praktyk należycie wypełniony dziennik praktyk do 15 września danego roku akademickiego.</w:t>
      </w:r>
    </w:p>
    <w:p w14:paraId="5A05F395" w14:textId="514E7E9B" w:rsidR="000F46D0" w:rsidRPr="00DA3616" w:rsidRDefault="000F46D0" w:rsidP="000F46D0">
      <w:pPr>
        <w:numPr>
          <w:ilvl w:val="0"/>
          <w:numId w:val="1"/>
        </w:numPr>
        <w:spacing w:after="13" w:line="248" w:lineRule="auto"/>
        <w:ind w:hanging="36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Zaliczenie prakty</w:t>
      </w:r>
      <w:r w:rsidR="00336E73">
        <w:rPr>
          <w:rFonts w:ascii="Times New Roman" w:eastAsia="Times New Roman" w:hAnsi="Times New Roman" w:cs="Times New Roman"/>
          <w:sz w:val="20"/>
          <w:szCs w:val="20"/>
          <w:lang w:val="pl-PL"/>
        </w:rPr>
        <w:t>k jest dokonywane przez Pełnomocnika</w:t>
      </w:r>
      <w:r w:rsidR="001A71EC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</w:t>
      </w:r>
      <w:r w:rsidR="00336E73">
        <w:rPr>
          <w:rFonts w:ascii="Times New Roman" w:eastAsia="Times New Roman" w:hAnsi="Times New Roman" w:cs="Times New Roman"/>
          <w:sz w:val="20"/>
          <w:szCs w:val="20"/>
          <w:lang w:val="pl-PL"/>
        </w:rPr>
        <w:t>ds.</w:t>
      </w: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praktyk poprzez wpis w dzienniku praktyk.</w:t>
      </w:r>
    </w:p>
    <w:p w14:paraId="315E7E56" w14:textId="3D46699D" w:rsidR="000F46D0" w:rsidRPr="00DA3616" w:rsidRDefault="001A71EC" w:rsidP="000F46D0">
      <w:pPr>
        <w:numPr>
          <w:ilvl w:val="0"/>
          <w:numId w:val="1"/>
        </w:numPr>
        <w:spacing w:after="3" w:line="248" w:lineRule="auto"/>
        <w:ind w:hanging="36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eastAsia="Times New Roman" w:hAnsi="Times New Roman" w:cs="Times New Roman"/>
          <w:sz w:val="20"/>
          <w:szCs w:val="20"/>
          <w:lang w:val="pl-PL"/>
        </w:rPr>
        <w:t>Pełnomocnik ds. praktyk składa Dziekanowi W</w:t>
      </w:r>
      <w:r w:rsidR="000F46D0"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ydziału coroczne sprawozdanie z ich przeprowadzenia.</w:t>
      </w:r>
    </w:p>
    <w:p w14:paraId="11216F9A" w14:textId="77777777" w:rsidR="000F46D0" w:rsidRPr="00DA3616" w:rsidRDefault="000F46D0" w:rsidP="000F46D0">
      <w:pPr>
        <w:spacing w:after="0"/>
        <w:rPr>
          <w:rFonts w:ascii="Times New Roman" w:hAnsi="Times New Roman" w:cs="Times New Roman"/>
          <w:sz w:val="20"/>
          <w:szCs w:val="20"/>
          <w:lang w:val="pl-PL"/>
        </w:rPr>
      </w:pPr>
    </w:p>
    <w:p w14:paraId="4AC32FED" w14:textId="77777777" w:rsidR="000F46D0" w:rsidRPr="00DA3616" w:rsidRDefault="000F46D0" w:rsidP="000F46D0">
      <w:pPr>
        <w:spacing w:after="0"/>
        <w:rPr>
          <w:rFonts w:ascii="Times New Roman" w:hAnsi="Times New Roman" w:cs="Times New Roman"/>
          <w:sz w:val="20"/>
          <w:szCs w:val="20"/>
          <w:lang w:val="pl-PL"/>
        </w:rPr>
      </w:pPr>
    </w:p>
    <w:p w14:paraId="3D126DCA" w14:textId="3ABFEA68" w:rsidR="000F46D0" w:rsidRPr="00DA3616" w:rsidRDefault="000F46D0" w:rsidP="000F46D0">
      <w:pPr>
        <w:spacing w:after="13" w:line="248" w:lineRule="auto"/>
        <w:ind w:left="-5" w:hanging="1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Praktyki odbywają się w laboratorium techniki dentystycznej wskazanym lub zaakceptowanym pr</w:t>
      </w:r>
      <w:r w:rsidR="001A71EC">
        <w:rPr>
          <w:rFonts w:ascii="Times New Roman" w:eastAsia="Times New Roman" w:hAnsi="Times New Roman" w:cs="Times New Roman"/>
          <w:sz w:val="20"/>
          <w:szCs w:val="20"/>
          <w:lang w:val="pl-PL"/>
        </w:rPr>
        <w:t>zez Prodziekana Wydziału Medycznego na wniosek Pełnomocnika ds.</w:t>
      </w: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praktyk studenckich dla kierunku techniki dentystyczne, a także w innych placówkach technik dentystycznych, w których możliwe jest zrealizowanie celów i zakresów praktyk.</w:t>
      </w:r>
    </w:p>
    <w:p w14:paraId="070ABE4B" w14:textId="77777777" w:rsidR="000F46D0" w:rsidRPr="00DA3616" w:rsidRDefault="000F46D0" w:rsidP="000F46D0">
      <w:pPr>
        <w:spacing w:after="0"/>
        <w:rPr>
          <w:rFonts w:ascii="Times New Roman" w:hAnsi="Times New Roman" w:cs="Times New Roman"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Przewiduje się także możliwość zaliczenia praktyk zawodowych w następujących przypadkach:</w:t>
      </w:r>
    </w:p>
    <w:p w14:paraId="423309E7" w14:textId="77777777" w:rsidR="000F46D0" w:rsidRPr="00DA3616" w:rsidRDefault="000F46D0" w:rsidP="000F46D0">
      <w:pPr>
        <w:numPr>
          <w:ilvl w:val="0"/>
          <w:numId w:val="2"/>
        </w:numPr>
        <w:spacing w:after="13" w:line="248" w:lineRule="auto"/>
        <w:ind w:hanging="36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Przynajmniej roczna praca w laboratorium techniki dentystycznej na terenie kraju lub poza jego granicami, uznawana na podstawie zaświadczenia o zatrudnieniu.</w:t>
      </w:r>
    </w:p>
    <w:p w14:paraId="3B0FC7C6" w14:textId="77777777" w:rsidR="000F46D0" w:rsidRPr="00DA3616" w:rsidRDefault="000F46D0" w:rsidP="000F46D0">
      <w:pPr>
        <w:numPr>
          <w:ilvl w:val="0"/>
          <w:numId w:val="2"/>
        </w:numPr>
        <w:spacing w:after="3" w:line="248" w:lineRule="auto"/>
        <w:ind w:hanging="36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Praktyki odbyte w innych placówkach na terenie kraju lub poza jego granicami, zrealizowane w wymaganym zakresie praktyk, uznawane na podstawie zaświadczenia.</w:t>
      </w:r>
    </w:p>
    <w:p w14:paraId="676FBD23" w14:textId="6F6AAA56" w:rsidR="000F46D0" w:rsidRPr="00DA3616" w:rsidRDefault="000F46D0" w:rsidP="000F46D0">
      <w:pPr>
        <w:spacing w:after="13" w:line="248" w:lineRule="auto"/>
        <w:ind w:left="-5" w:hanging="1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Zaliczenie ww. praktyk odbywa się na podstawie decy</w:t>
      </w:r>
      <w:r w:rsidR="001A71EC">
        <w:rPr>
          <w:rFonts w:ascii="Times New Roman" w:eastAsia="Times New Roman" w:hAnsi="Times New Roman" w:cs="Times New Roman"/>
          <w:sz w:val="20"/>
          <w:szCs w:val="20"/>
          <w:lang w:val="pl-PL"/>
        </w:rPr>
        <w:t>zji Prodziekana Wydziału Medycznego</w:t>
      </w: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na wniosek studen</w:t>
      </w:r>
      <w:r w:rsidR="001A71EC">
        <w:rPr>
          <w:rFonts w:ascii="Times New Roman" w:eastAsia="Times New Roman" w:hAnsi="Times New Roman" w:cs="Times New Roman"/>
          <w:sz w:val="20"/>
          <w:szCs w:val="20"/>
          <w:lang w:val="pl-PL"/>
        </w:rPr>
        <w:t>ta zaopiniowanego przez Pełnomocnika ds.</w:t>
      </w: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praktyk, po przedłożeniu mu odpowiednich dokumentów.</w:t>
      </w:r>
    </w:p>
    <w:p w14:paraId="44B7C91F" w14:textId="77777777" w:rsidR="000F46D0" w:rsidRPr="00DA3616" w:rsidRDefault="000F46D0" w:rsidP="000F46D0">
      <w:pPr>
        <w:spacing w:after="0"/>
        <w:rPr>
          <w:rFonts w:ascii="Times New Roman" w:hAnsi="Times New Roman" w:cs="Times New Roman"/>
          <w:sz w:val="20"/>
          <w:szCs w:val="20"/>
          <w:lang w:val="pl-PL"/>
        </w:rPr>
      </w:pPr>
    </w:p>
    <w:p w14:paraId="59AB8932" w14:textId="3C391D3E" w:rsidR="000F46D0" w:rsidRPr="00DA3616" w:rsidRDefault="000F46D0" w:rsidP="000F46D0">
      <w:pPr>
        <w:spacing w:after="3" w:line="248" w:lineRule="auto"/>
        <w:ind w:left="-15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Praktyki odbywają się</w:t>
      </w:r>
      <w:r w:rsidR="001A71EC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w trzech</w:t>
      </w: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 xml:space="preserve"> modułach:</w:t>
      </w:r>
    </w:p>
    <w:p w14:paraId="24BB2253" w14:textId="77777777" w:rsidR="000F46D0" w:rsidRPr="00DA3616" w:rsidRDefault="000F46D0" w:rsidP="000F46D0">
      <w:pPr>
        <w:spacing w:after="13" w:line="248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MODUŁ I: 160 godzin praktyk po pierwszym roku studiów,</w:t>
      </w:r>
    </w:p>
    <w:p w14:paraId="3A2097DB" w14:textId="77777777" w:rsidR="000F46D0" w:rsidRPr="00DA3616" w:rsidRDefault="000F46D0" w:rsidP="000F46D0">
      <w:pPr>
        <w:spacing w:after="13" w:line="248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sz w:val="20"/>
          <w:szCs w:val="20"/>
          <w:lang w:val="pl-PL"/>
        </w:rPr>
        <w:t>MODUŁ II: 160 godzin praktyk po drugim roku studiów.</w:t>
      </w:r>
    </w:p>
    <w:p w14:paraId="3C6633CF" w14:textId="563FC42B" w:rsidR="007A358C" w:rsidRDefault="001A71EC" w:rsidP="007A358C">
      <w:pPr>
        <w:rPr>
          <w:rFonts w:ascii="Times New Roman" w:eastAsia="Times New Roman" w:hAnsi="Times New Roman" w:cs="Times New Roman"/>
          <w:b/>
          <w:sz w:val="20"/>
          <w:szCs w:val="20"/>
          <w:lang w:val="pl-PL"/>
        </w:rPr>
      </w:pPr>
      <w:r>
        <w:rPr>
          <w:rFonts w:ascii="Times New Roman" w:eastAsia="Times New Roman" w:hAnsi="Times New Roman" w:cs="Times New Roman"/>
          <w:sz w:val="20"/>
          <w:szCs w:val="20"/>
          <w:lang w:val="pl-PL"/>
        </w:rPr>
        <w:t>MODUŁ III: 160 godzin praktyk w trakcie trzeciego roku studiów</w:t>
      </w:r>
      <w:r w:rsidR="00CA7CB1">
        <w:rPr>
          <w:rFonts w:ascii="Times New Roman" w:eastAsia="Times New Roman" w:hAnsi="Times New Roman" w:cs="Times New Roman"/>
          <w:b/>
          <w:sz w:val="20"/>
          <w:szCs w:val="20"/>
          <w:lang w:val="pl-PL"/>
        </w:rPr>
        <w:br w:type="page"/>
      </w:r>
    </w:p>
    <w:p w14:paraId="320CEC1B" w14:textId="77777777" w:rsidR="007A358C" w:rsidRPr="002A77A0" w:rsidRDefault="007A358C" w:rsidP="007A358C">
      <w:pPr>
        <w:spacing w:after="0"/>
        <w:jc w:val="center"/>
        <w:rPr>
          <w:sz w:val="20"/>
          <w:szCs w:val="20"/>
          <w:lang w:val="pl-PL"/>
        </w:rPr>
      </w:pPr>
      <w:r w:rsidRPr="002A77A0">
        <w:rPr>
          <w:rFonts w:ascii="Times New Roman" w:hAnsi="Times New Roman"/>
          <w:b/>
          <w:sz w:val="20"/>
          <w:szCs w:val="20"/>
          <w:lang w:val="pl-PL"/>
        </w:rPr>
        <w:lastRenderedPageBreak/>
        <w:t>REGULAMIN PRAKTYK</w:t>
      </w:r>
    </w:p>
    <w:p w14:paraId="34CAA8B1" w14:textId="5DB662D2" w:rsidR="007A358C" w:rsidRPr="002A77A0" w:rsidRDefault="007A358C" w:rsidP="007A358C">
      <w:pPr>
        <w:spacing w:after="0"/>
        <w:jc w:val="center"/>
        <w:rPr>
          <w:rFonts w:ascii="Times New Roman" w:hAnsi="Times New Roman"/>
          <w:b/>
          <w:sz w:val="20"/>
          <w:szCs w:val="20"/>
          <w:lang w:val="pl-PL"/>
        </w:rPr>
      </w:pPr>
      <w:r w:rsidRPr="002A77A0">
        <w:rPr>
          <w:rFonts w:ascii="Times New Roman" w:hAnsi="Times New Roman"/>
          <w:b/>
          <w:sz w:val="20"/>
          <w:szCs w:val="20"/>
          <w:lang w:val="pl-PL"/>
        </w:rPr>
        <w:t>dla kierunku Protetyka słuchu I stopnia</w:t>
      </w:r>
    </w:p>
    <w:p w14:paraId="6BB24BA5" w14:textId="77777777" w:rsidR="007A358C" w:rsidRPr="002A77A0" w:rsidRDefault="007A358C" w:rsidP="007A358C">
      <w:pPr>
        <w:rPr>
          <w:rFonts w:ascii="Times New Roman" w:hAnsi="Times New Roman"/>
          <w:b/>
          <w:sz w:val="20"/>
          <w:szCs w:val="20"/>
          <w:lang w:val="pl-PL"/>
        </w:rPr>
      </w:pPr>
    </w:p>
    <w:p w14:paraId="5A5FE07B" w14:textId="77777777" w:rsidR="007A358C" w:rsidRPr="002A77A0" w:rsidRDefault="007A358C" w:rsidP="007A358C">
      <w:pPr>
        <w:pStyle w:val="Akapitzlist"/>
        <w:numPr>
          <w:ilvl w:val="0"/>
          <w:numId w:val="24"/>
        </w:numPr>
        <w:spacing w:after="40" w:line="240" w:lineRule="auto"/>
        <w:ind w:left="426" w:hanging="420"/>
        <w:jc w:val="both"/>
        <w:rPr>
          <w:rFonts w:ascii="Times New Roman" w:hAnsi="Times New Roman"/>
          <w:sz w:val="20"/>
          <w:szCs w:val="20"/>
        </w:rPr>
      </w:pPr>
      <w:r w:rsidRPr="002A77A0">
        <w:rPr>
          <w:rFonts w:ascii="Times New Roman" w:hAnsi="Times New Roman"/>
          <w:sz w:val="20"/>
          <w:szCs w:val="20"/>
        </w:rPr>
        <w:t xml:space="preserve">Praktyki są integralną częścią studiów i są realizowane zgodnie </w:t>
      </w:r>
      <w:r w:rsidRPr="002A77A0">
        <w:rPr>
          <w:rFonts w:ascii="Times New Roman" w:hAnsi="Times New Roman"/>
          <w:sz w:val="20"/>
          <w:szCs w:val="20"/>
        </w:rPr>
        <w:br/>
        <w:t xml:space="preserve">z planem studiów i programem nauczania na danym kierunku kształcenia. Ich celem jest doskonalenie umiejętności praktycznych w rzeczywistych warunkach pracy. </w:t>
      </w:r>
    </w:p>
    <w:p w14:paraId="2B33A993" w14:textId="699EFFBD" w:rsidR="007A358C" w:rsidRPr="002A77A0" w:rsidRDefault="007A358C" w:rsidP="007A358C">
      <w:pPr>
        <w:pStyle w:val="Akapitzlist"/>
        <w:numPr>
          <w:ilvl w:val="0"/>
          <w:numId w:val="24"/>
        </w:numPr>
        <w:spacing w:after="40" w:line="240" w:lineRule="auto"/>
        <w:ind w:left="426" w:hanging="420"/>
        <w:jc w:val="both"/>
        <w:rPr>
          <w:rFonts w:ascii="Times New Roman" w:hAnsi="Times New Roman"/>
          <w:sz w:val="20"/>
          <w:szCs w:val="20"/>
        </w:rPr>
      </w:pPr>
      <w:r w:rsidRPr="002A77A0">
        <w:rPr>
          <w:rFonts w:ascii="Times New Roman" w:hAnsi="Times New Roman"/>
          <w:sz w:val="20"/>
          <w:szCs w:val="20"/>
        </w:rPr>
        <w:t xml:space="preserve">Osobą odpowiedzialną za organizację i nadzór praktyk jest </w:t>
      </w:r>
      <w:r w:rsidR="002A77A0">
        <w:rPr>
          <w:rFonts w:ascii="Times New Roman" w:hAnsi="Times New Roman"/>
          <w:sz w:val="20"/>
          <w:szCs w:val="20"/>
        </w:rPr>
        <w:t>P</w:t>
      </w:r>
      <w:r w:rsidRPr="002A77A0">
        <w:rPr>
          <w:rFonts w:ascii="Times New Roman" w:hAnsi="Times New Roman"/>
          <w:sz w:val="20"/>
          <w:szCs w:val="20"/>
        </w:rPr>
        <w:t>ełnomocnik ds. praktyk zawodowych powołany przez Dziekana Wydziału Medycznego.</w:t>
      </w:r>
    </w:p>
    <w:p w14:paraId="77FD2C8A" w14:textId="77777777" w:rsidR="007A358C" w:rsidRPr="002A77A0" w:rsidRDefault="007A358C" w:rsidP="007A358C">
      <w:pPr>
        <w:pStyle w:val="Akapitzlist"/>
        <w:numPr>
          <w:ilvl w:val="0"/>
          <w:numId w:val="24"/>
        </w:numPr>
        <w:spacing w:after="40" w:line="240" w:lineRule="auto"/>
        <w:ind w:left="426" w:hanging="420"/>
        <w:jc w:val="both"/>
        <w:rPr>
          <w:rFonts w:ascii="Times New Roman" w:hAnsi="Times New Roman"/>
          <w:sz w:val="20"/>
          <w:szCs w:val="20"/>
        </w:rPr>
      </w:pPr>
      <w:r w:rsidRPr="002A77A0">
        <w:rPr>
          <w:rFonts w:ascii="Times New Roman" w:hAnsi="Times New Roman"/>
          <w:sz w:val="20"/>
          <w:szCs w:val="20"/>
        </w:rPr>
        <w:t>Student zgłasza się do placówki, w której będzie odbywał praktyki, z aktualnym ubezpieczeniem od odpowiedzialności cywilnej.</w:t>
      </w:r>
    </w:p>
    <w:p w14:paraId="46A2968E" w14:textId="77777777" w:rsidR="007A358C" w:rsidRPr="002A77A0" w:rsidRDefault="007A358C" w:rsidP="007A358C">
      <w:pPr>
        <w:pStyle w:val="Akapitzlist"/>
        <w:numPr>
          <w:ilvl w:val="0"/>
          <w:numId w:val="24"/>
        </w:numPr>
        <w:spacing w:after="40" w:line="240" w:lineRule="auto"/>
        <w:ind w:left="426" w:hanging="420"/>
        <w:jc w:val="both"/>
        <w:rPr>
          <w:rFonts w:ascii="Times New Roman" w:hAnsi="Times New Roman"/>
          <w:sz w:val="20"/>
          <w:szCs w:val="20"/>
        </w:rPr>
      </w:pPr>
      <w:r w:rsidRPr="002A77A0">
        <w:rPr>
          <w:rFonts w:ascii="Times New Roman" w:hAnsi="Times New Roman"/>
          <w:sz w:val="20"/>
          <w:szCs w:val="20"/>
        </w:rPr>
        <w:t>Student zgłasza się na zajęcia praktyczne według ustalonego grafiku.</w:t>
      </w:r>
    </w:p>
    <w:p w14:paraId="66769921" w14:textId="77777777" w:rsidR="007A358C" w:rsidRPr="002A77A0" w:rsidRDefault="007A358C" w:rsidP="007A358C">
      <w:pPr>
        <w:pStyle w:val="Akapitzlist"/>
        <w:numPr>
          <w:ilvl w:val="0"/>
          <w:numId w:val="24"/>
        </w:numPr>
        <w:spacing w:after="40" w:line="240" w:lineRule="auto"/>
        <w:ind w:left="426" w:hanging="420"/>
        <w:jc w:val="both"/>
        <w:rPr>
          <w:rFonts w:ascii="Times New Roman" w:hAnsi="Times New Roman"/>
          <w:sz w:val="20"/>
          <w:szCs w:val="20"/>
        </w:rPr>
      </w:pPr>
      <w:r w:rsidRPr="002A77A0">
        <w:rPr>
          <w:rFonts w:ascii="Times New Roman" w:hAnsi="Times New Roman"/>
          <w:sz w:val="20"/>
          <w:szCs w:val="20"/>
        </w:rPr>
        <w:t>Czas trwania dziennego dyżuru studenta jest zgodny z Kodeksem Pracy.</w:t>
      </w:r>
    </w:p>
    <w:p w14:paraId="6EDD7521" w14:textId="77777777" w:rsidR="007A358C" w:rsidRPr="002A77A0" w:rsidRDefault="007A358C" w:rsidP="007A358C">
      <w:pPr>
        <w:pStyle w:val="Akapitzlist"/>
        <w:numPr>
          <w:ilvl w:val="0"/>
          <w:numId w:val="24"/>
        </w:numPr>
        <w:spacing w:after="40" w:line="240" w:lineRule="auto"/>
        <w:ind w:left="426" w:hanging="420"/>
        <w:jc w:val="both"/>
        <w:rPr>
          <w:rFonts w:ascii="Times New Roman" w:hAnsi="Times New Roman"/>
          <w:sz w:val="20"/>
          <w:szCs w:val="20"/>
        </w:rPr>
      </w:pPr>
      <w:r w:rsidRPr="002A77A0">
        <w:rPr>
          <w:rFonts w:ascii="Times New Roman" w:hAnsi="Times New Roman"/>
          <w:sz w:val="20"/>
          <w:szCs w:val="20"/>
        </w:rPr>
        <w:t xml:space="preserve">Obecność na praktykach jest obowiązkowa. Nieobecność na praktykach musi być usprawiedliwiona i udokumentowana. Opuszczone i usprawiedliwione godziny muszą być odrobione </w:t>
      </w:r>
      <w:r w:rsidRPr="002A77A0">
        <w:rPr>
          <w:rFonts w:ascii="Times New Roman" w:hAnsi="Times New Roman"/>
          <w:sz w:val="20"/>
          <w:szCs w:val="20"/>
        </w:rPr>
        <w:br/>
        <w:t xml:space="preserve">w terminie ustalonym przez Osobę Prowadzącą praktykę. Nieusprawiedliwiona nieobecność na praktykach równoważna jest z brakiem uzyskania zaliczenia danego modułu. Decyzję </w:t>
      </w:r>
      <w:r w:rsidRPr="002A77A0">
        <w:rPr>
          <w:rFonts w:ascii="Times New Roman" w:hAnsi="Times New Roman"/>
          <w:sz w:val="20"/>
          <w:szCs w:val="20"/>
        </w:rPr>
        <w:br/>
        <w:t>w tej sprawie podejmuje Prodziekan Wydziału Medycznego.</w:t>
      </w:r>
    </w:p>
    <w:p w14:paraId="40E373A4" w14:textId="77777777" w:rsidR="007A358C" w:rsidRPr="002A77A0" w:rsidRDefault="007A358C" w:rsidP="007A358C">
      <w:pPr>
        <w:pStyle w:val="Akapitzlist"/>
        <w:numPr>
          <w:ilvl w:val="0"/>
          <w:numId w:val="24"/>
        </w:numPr>
        <w:spacing w:after="40" w:line="240" w:lineRule="auto"/>
        <w:ind w:left="426" w:hanging="420"/>
        <w:jc w:val="both"/>
        <w:rPr>
          <w:rFonts w:ascii="Times New Roman" w:hAnsi="Times New Roman"/>
          <w:sz w:val="20"/>
          <w:szCs w:val="20"/>
        </w:rPr>
      </w:pPr>
      <w:r w:rsidRPr="002A77A0">
        <w:rPr>
          <w:rFonts w:ascii="Times New Roman" w:hAnsi="Times New Roman"/>
          <w:sz w:val="20"/>
          <w:szCs w:val="20"/>
        </w:rPr>
        <w:t>Student powinien znać i przestrzegać regulaminów BHP i PPOŻ obowiązujących w danej placówce.</w:t>
      </w:r>
    </w:p>
    <w:p w14:paraId="70D82FC5" w14:textId="77777777" w:rsidR="007A358C" w:rsidRPr="002A77A0" w:rsidRDefault="007A358C" w:rsidP="007A358C">
      <w:pPr>
        <w:pStyle w:val="Akapitzlist"/>
        <w:numPr>
          <w:ilvl w:val="0"/>
          <w:numId w:val="24"/>
        </w:numPr>
        <w:spacing w:after="40" w:line="240" w:lineRule="auto"/>
        <w:ind w:left="426" w:hanging="420"/>
        <w:jc w:val="both"/>
        <w:rPr>
          <w:rFonts w:ascii="Times New Roman" w:hAnsi="Times New Roman"/>
          <w:sz w:val="20"/>
          <w:szCs w:val="20"/>
        </w:rPr>
      </w:pPr>
      <w:r w:rsidRPr="002A77A0">
        <w:rPr>
          <w:rFonts w:ascii="Times New Roman" w:hAnsi="Times New Roman"/>
          <w:sz w:val="20"/>
          <w:szCs w:val="20"/>
        </w:rPr>
        <w:t>W placówce, w której odbywają się praktyki, praca studenta podlega ocenie wystawionej przez Osobę Prowadzącą praktyki.</w:t>
      </w:r>
    </w:p>
    <w:p w14:paraId="30AD8690" w14:textId="77777777" w:rsidR="007A358C" w:rsidRPr="002A77A0" w:rsidRDefault="007A358C" w:rsidP="007A358C">
      <w:pPr>
        <w:pStyle w:val="Akapitzlist"/>
        <w:numPr>
          <w:ilvl w:val="0"/>
          <w:numId w:val="24"/>
        </w:numPr>
        <w:spacing w:after="40" w:line="240" w:lineRule="auto"/>
        <w:ind w:left="426" w:hanging="420"/>
        <w:jc w:val="both"/>
        <w:rPr>
          <w:rFonts w:ascii="Times New Roman" w:hAnsi="Times New Roman"/>
          <w:sz w:val="20"/>
          <w:szCs w:val="20"/>
        </w:rPr>
      </w:pPr>
      <w:r w:rsidRPr="002A77A0">
        <w:rPr>
          <w:rFonts w:ascii="Times New Roman" w:hAnsi="Times New Roman"/>
          <w:sz w:val="20"/>
          <w:szCs w:val="20"/>
        </w:rPr>
        <w:t>Praktyka zostanie zaliczona na podstawie obecności i uzyskania pozytywnej opinii o zdobytych umiejętnościach zawodowych.</w:t>
      </w:r>
    </w:p>
    <w:p w14:paraId="0C100EAB" w14:textId="77777777" w:rsidR="007A358C" w:rsidRPr="002A77A0" w:rsidRDefault="007A358C" w:rsidP="007A358C">
      <w:pPr>
        <w:pStyle w:val="Akapitzlist"/>
        <w:numPr>
          <w:ilvl w:val="0"/>
          <w:numId w:val="24"/>
        </w:numPr>
        <w:spacing w:after="40" w:line="240" w:lineRule="auto"/>
        <w:ind w:left="426" w:hanging="420"/>
        <w:jc w:val="both"/>
        <w:rPr>
          <w:rFonts w:ascii="Times New Roman" w:hAnsi="Times New Roman"/>
          <w:sz w:val="20"/>
          <w:szCs w:val="20"/>
        </w:rPr>
      </w:pPr>
      <w:r w:rsidRPr="002A77A0">
        <w:rPr>
          <w:rFonts w:ascii="Times New Roman" w:hAnsi="Times New Roman"/>
          <w:sz w:val="20"/>
          <w:szCs w:val="20"/>
        </w:rPr>
        <w:t>Student ma obowiązek przedstawić Pełnomocnikowi ds. praktyk należycie wypełniony dziennik praktyk do 15 września danego doku akademickiego.</w:t>
      </w:r>
    </w:p>
    <w:p w14:paraId="5F0F6D1E" w14:textId="6AC7F74C" w:rsidR="007A358C" w:rsidRPr="002A77A0" w:rsidRDefault="007A358C" w:rsidP="007A358C">
      <w:pPr>
        <w:pStyle w:val="Akapitzlist"/>
        <w:numPr>
          <w:ilvl w:val="0"/>
          <w:numId w:val="24"/>
        </w:numPr>
        <w:spacing w:after="40" w:line="240" w:lineRule="auto"/>
        <w:ind w:left="426" w:hanging="420"/>
        <w:jc w:val="both"/>
        <w:rPr>
          <w:rFonts w:ascii="Times New Roman" w:hAnsi="Times New Roman"/>
          <w:sz w:val="20"/>
          <w:szCs w:val="20"/>
        </w:rPr>
      </w:pPr>
      <w:r w:rsidRPr="002A77A0">
        <w:rPr>
          <w:rFonts w:ascii="Times New Roman" w:hAnsi="Times New Roman"/>
          <w:sz w:val="20"/>
          <w:szCs w:val="20"/>
        </w:rPr>
        <w:t xml:space="preserve">Zaliczenie praktyk dokonywane jest przez </w:t>
      </w:r>
      <w:r w:rsidR="002A77A0">
        <w:rPr>
          <w:rFonts w:ascii="Times New Roman" w:hAnsi="Times New Roman"/>
          <w:sz w:val="20"/>
          <w:szCs w:val="20"/>
        </w:rPr>
        <w:t>opiekuna</w:t>
      </w:r>
      <w:r w:rsidRPr="002A77A0">
        <w:rPr>
          <w:rFonts w:ascii="Times New Roman" w:hAnsi="Times New Roman"/>
          <w:sz w:val="20"/>
          <w:szCs w:val="20"/>
        </w:rPr>
        <w:t xml:space="preserve"> praktyk poprzez wpis w dzienniku praktyk oraz</w:t>
      </w:r>
      <w:r w:rsidR="002A77A0">
        <w:rPr>
          <w:rFonts w:ascii="Times New Roman" w:hAnsi="Times New Roman"/>
          <w:sz w:val="20"/>
          <w:szCs w:val="20"/>
        </w:rPr>
        <w:t xml:space="preserve"> przez Pełnomocnika ds. praktyk</w:t>
      </w:r>
      <w:r w:rsidRPr="002A77A0">
        <w:rPr>
          <w:rFonts w:ascii="Times New Roman" w:hAnsi="Times New Roman"/>
          <w:sz w:val="20"/>
          <w:szCs w:val="20"/>
        </w:rPr>
        <w:t xml:space="preserve"> w e-indeksie.</w:t>
      </w:r>
    </w:p>
    <w:p w14:paraId="6DD9FE2C" w14:textId="77777777" w:rsidR="007A358C" w:rsidRPr="002A77A0" w:rsidRDefault="007A358C" w:rsidP="007A358C">
      <w:pPr>
        <w:pStyle w:val="Akapitzlist"/>
        <w:numPr>
          <w:ilvl w:val="0"/>
          <w:numId w:val="24"/>
        </w:numPr>
        <w:spacing w:after="40" w:line="240" w:lineRule="auto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2A77A0">
        <w:rPr>
          <w:rFonts w:ascii="Times New Roman" w:hAnsi="Times New Roman"/>
          <w:sz w:val="20"/>
          <w:szCs w:val="20"/>
        </w:rPr>
        <w:t>Pełnomocnik ds. praktyk składa Dziekanowi Wydziału coroczne sprawozdanie z ich przeprowadzenia.</w:t>
      </w:r>
    </w:p>
    <w:p w14:paraId="5EF8DBDD" w14:textId="3D129FD7" w:rsidR="007A358C" w:rsidRPr="002A77A0" w:rsidRDefault="007A358C" w:rsidP="007A358C">
      <w:pPr>
        <w:pStyle w:val="Akapitzlist"/>
        <w:numPr>
          <w:ilvl w:val="0"/>
          <w:numId w:val="24"/>
        </w:numPr>
        <w:spacing w:after="40" w:line="240" w:lineRule="auto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2A77A0">
        <w:rPr>
          <w:rFonts w:ascii="Times New Roman" w:hAnsi="Times New Roman"/>
          <w:sz w:val="20"/>
          <w:szCs w:val="20"/>
        </w:rPr>
        <w:t>W sprawach nieuregulowanych niniejszym regulaminem i kwestiach spornych decyzję podejmuje Dziekan Wydziału Medycznego.</w:t>
      </w:r>
    </w:p>
    <w:p w14:paraId="0C178D1F" w14:textId="77777777" w:rsidR="007A358C" w:rsidRPr="002A77A0" w:rsidRDefault="007A358C" w:rsidP="007A358C">
      <w:pPr>
        <w:pStyle w:val="Akapitzlist"/>
        <w:spacing w:after="4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14:paraId="7E8D9DF3" w14:textId="77777777" w:rsidR="007A358C" w:rsidRPr="002A77A0" w:rsidRDefault="007A358C" w:rsidP="007A358C">
      <w:pPr>
        <w:spacing w:after="40" w:line="240" w:lineRule="auto"/>
        <w:jc w:val="both"/>
        <w:rPr>
          <w:rFonts w:ascii="Times New Roman" w:hAnsi="Times New Roman"/>
          <w:sz w:val="20"/>
          <w:szCs w:val="20"/>
          <w:lang w:val="pl-PL"/>
        </w:rPr>
      </w:pPr>
      <w:r w:rsidRPr="002A77A0">
        <w:rPr>
          <w:rFonts w:ascii="Times New Roman" w:hAnsi="Times New Roman"/>
          <w:sz w:val="20"/>
          <w:szCs w:val="20"/>
          <w:lang w:val="pl-PL"/>
        </w:rPr>
        <w:t>Praktyki odbywają się w punkcie protetyki słuchu/placówce ochrony zdrowia wskazanym lub zaakceptowanym przez Prodziekana Wydziału Medycznego, na wniosek Pełnomocnika ds. praktyk studenckich dla kierunku Protetyka Słuchu, a także w innych placówkach, w których możliwe jest zrealizowanie celów i zakresów praktyk.</w:t>
      </w:r>
    </w:p>
    <w:p w14:paraId="19F15C41" w14:textId="4996E66C" w:rsidR="007A358C" w:rsidRPr="002A77A0" w:rsidRDefault="007A358C" w:rsidP="007A358C">
      <w:pPr>
        <w:spacing w:after="40" w:line="240" w:lineRule="auto"/>
        <w:jc w:val="both"/>
        <w:rPr>
          <w:rFonts w:ascii="Times New Roman" w:hAnsi="Times New Roman"/>
          <w:sz w:val="20"/>
          <w:szCs w:val="20"/>
          <w:lang w:val="pl-PL"/>
        </w:rPr>
      </w:pPr>
      <w:r w:rsidRPr="002A77A0">
        <w:rPr>
          <w:rFonts w:ascii="Times New Roman" w:hAnsi="Times New Roman"/>
          <w:sz w:val="20"/>
          <w:szCs w:val="20"/>
          <w:lang w:val="pl-PL"/>
        </w:rPr>
        <w:t>Przewiduje się możliwość zaliczenia praktyk zawodowych w następujących przypadkach:</w:t>
      </w:r>
    </w:p>
    <w:p w14:paraId="5B6CEF85" w14:textId="14671706" w:rsidR="007A358C" w:rsidRPr="002A77A0" w:rsidRDefault="007A358C" w:rsidP="007A358C">
      <w:pPr>
        <w:pStyle w:val="Akapitzlist"/>
        <w:numPr>
          <w:ilvl w:val="1"/>
          <w:numId w:val="25"/>
        </w:numPr>
        <w:spacing w:after="40" w:line="240" w:lineRule="auto"/>
        <w:ind w:left="851"/>
        <w:jc w:val="both"/>
        <w:rPr>
          <w:rFonts w:ascii="Times New Roman" w:hAnsi="Times New Roman"/>
          <w:sz w:val="20"/>
          <w:szCs w:val="20"/>
        </w:rPr>
      </w:pPr>
      <w:r w:rsidRPr="002A77A0">
        <w:rPr>
          <w:rFonts w:ascii="Times New Roman" w:hAnsi="Times New Roman"/>
          <w:sz w:val="20"/>
          <w:szCs w:val="20"/>
        </w:rPr>
        <w:t>Przynajmniej roczna praca w punkcie protetyki słuchu/placówce ochrony zdrowia na terenie kraju lub poza jego granicami uznawana na podstawie zaświadczenia o zatrudnieniu.</w:t>
      </w:r>
    </w:p>
    <w:p w14:paraId="7D2DAD36" w14:textId="77777777" w:rsidR="007A358C" w:rsidRPr="002A77A0" w:rsidRDefault="007A358C" w:rsidP="007A358C">
      <w:pPr>
        <w:pStyle w:val="Akapitzlist"/>
        <w:numPr>
          <w:ilvl w:val="1"/>
          <w:numId w:val="25"/>
        </w:numPr>
        <w:spacing w:after="40" w:line="240" w:lineRule="auto"/>
        <w:ind w:left="851"/>
        <w:jc w:val="both"/>
        <w:rPr>
          <w:rFonts w:ascii="Times New Roman" w:hAnsi="Times New Roman"/>
          <w:sz w:val="20"/>
          <w:szCs w:val="20"/>
        </w:rPr>
      </w:pPr>
      <w:r w:rsidRPr="002A77A0">
        <w:rPr>
          <w:rFonts w:ascii="Times New Roman" w:hAnsi="Times New Roman"/>
          <w:sz w:val="20"/>
          <w:szCs w:val="20"/>
        </w:rPr>
        <w:t>Praktyki odbyte w innych placówkach na terenie kraju lub poza jego granicami, zrealizowane w wymaganym zakresie praktyk, uznawane na podstawie zaświadczenia.</w:t>
      </w:r>
    </w:p>
    <w:p w14:paraId="5C5AE009" w14:textId="77777777" w:rsidR="007A358C" w:rsidRPr="002A77A0" w:rsidRDefault="007A358C" w:rsidP="007A358C">
      <w:pPr>
        <w:pStyle w:val="Akapitzlist"/>
        <w:numPr>
          <w:ilvl w:val="1"/>
          <w:numId w:val="25"/>
        </w:numPr>
        <w:spacing w:after="40" w:line="240" w:lineRule="auto"/>
        <w:ind w:left="851"/>
        <w:jc w:val="both"/>
        <w:rPr>
          <w:rFonts w:ascii="Times New Roman" w:hAnsi="Times New Roman"/>
          <w:sz w:val="20"/>
          <w:szCs w:val="20"/>
        </w:rPr>
      </w:pPr>
      <w:r w:rsidRPr="002A77A0">
        <w:rPr>
          <w:rFonts w:ascii="Times New Roman" w:hAnsi="Times New Roman"/>
          <w:sz w:val="20"/>
          <w:szCs w:val="20"/>
        </w:rPr>
        <w:t>Praca lub praktyka odbyta w przedsiębiorstwie branży protetyki słuchu krajowej lub zagranicznej obejmujące wymagany zakres praktyk, uznawana na podstawie zaświadczenia.</w:t>
      </w:r>
    </w:p>
    <w:p w14:paraId="25519702" w14:textId="77777777" w:rsidR="007A358C" w:rsidRPr="002A77A0" w:rsidRDefault="007A358C" w:rsidP="007A358C">
      <w:pPr>
        <w:spacing w:after="40" w:line="240" w:lineRule="auto"/>
        <w:jc w:val="both"/>
        <w:rPr>
          <w:rFonts w:ascii="Times New Roman" w:hAnsi="Times New Roman"/>
          <w:sz w:val="20"/>
          <w:szCs w:val="20"/>
          <w:lang w:val="pl-PL"/>
        </w:rPr>
      </w:pPr>
      <w:r w:rsidRPr="002A77A0">
        <w:rPr>
          <w:rFonts w:ascii="Times New Roman" w:hAnsi="Times New Roman"/>
          <w:sz w:val="20"/>
          <w:szCs w:val="20"/>
          <w:lang w:val="pl-PL"/>
        </w:rPr>
        <w:t>Zaliczenie praktyk odbywa się na podstawie decyzji Prodziekana Wydziału Medycznego na wniosek studenta zaopiniowany przez Pełnomocnika ds. praktyk, po przedłożeniu mu odpowiednich dokumentów.</w:t>
      </w:r>
    </w:p>
    <w:p w14:paraId="3D23296E" w14:textId="77777777" w:rsidR="002A77A0" w:rsidRDefault="002A77A0" w:rsidP="007A358C">
      <w:pPr>
        <w:spacing w:after="3" w:line="248" w:lineRule="auto"/>
        <w:ind w:left="-15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58B0DEF8" w14:textId="51EAF0C2" w:rsidR="007A358C" w:rsidRPr="002A77A0" w:rsidRDefault="007A358C" w:rsidP="007A358C">
      <w:pPr>
        <w:spacing w:after="3" w:line="248" w:lineRule="auto"/>
        <w:ind w:left="-15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2A77A0">
        <w:rPr>
          <w:rFonts w:ascii="Times New Roman" w:eastAsia="Times New Roman" w:hAnsi="Times New Roman" w:cs="Times New Roman"/>
          <w:sz w:val="20"/>
          <w:szCs w:val="20"/>
          <w:lang w:val="pl-PL"/>
        </w:rPr>
        <w:t>Praktyki odbywają się w trzech modułach:</w:t>
      </w:r>
    </w:p>
    <w:p w14:paraId="1466A72A" w14:textId="2308A72E" w:rsidR="007A358C" w:rsidRPr="002A77A0" w:rsidRDefault="007A358C" w:rsidP="007A358C">
      <w:pPr>
        <w:spacing w:after="13" w:line="248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-PL"/>
        </w:rPr>
      </w:pPr>
      <w:r w:rsidRPr="002A77A0">
        <w:rPr>
          <w:rFonts w:ascii="Times New Roman" w:eastAsia="Times New Roman" w:hAnsi="Times New Roman" w:cs="Times New Roman"/>
          <w:sz w:val="20"/>
          <w:szCs w:val="20"/>
          <w:lang w:val="pl-PL"/>
        </w:rPr>
        <w:t>MODUŁ I: 100 godzin praktyk po pierwszym roku studiów,</w:t>
      </w:r>
    </w:p>
    <w:p w14:paraId="4127AC48" w14:textId="280F07A8" w:rsidR="007A358C" w:rsidRPr="002A77A0" w:rsidRDefault="007A358C" w:rsidP="007A358C">
      <w:pPr>
        <w:spacing w:after="13" w:line="248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2A77A0">
        <w:rPr>
          <w:rFonts w:ascii="Times New Roman" w:eastAsia="Times New Roman" w:hAnsi="Times New Roman" w:cs="Times New Roman"/>
          <w:sz w:val="20"/>
          <w:szCs w:val="20"/>
          <w:lang w:val="pl-PL"/>
        </w:rPr>
        <w:t>MODUŁ II: 120 godzin praktyk po drugim roku studiów,</w:t>
      </w:r>
    </w:p>
    <w:p w14:paraId="1F6AB08E" w14:textId="09AAC642" w:rsidR="007A358C" w:rsidRPr="007A358C" w:rsidRDefault="007A358C" w:rsidP="007A358C">
      <w:pPr>
        <w:spacing w:after="13" w:line="248" w:lineRule="auto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2A77A0">
        <w:rPr>
          <w:rFonts w:ascii="Times New Roman" w:eastAsia="Times New Roman" w:hAnsi="Times New Roman" w:cs="Times New Roman"/>
          <w:sz w:val="20"/>
          <w:szCs w:val="20"/>
          <w:lang w:val="pl-PL"/>
        </w:rPr>
        <w:t>MODUŁ III: 140 godzin praktyk na trzecim roku studiów.</w:t>
      </w:r>
      <w:r>
        <w:rPr>
          <w:rFonts w:ascii="Times New Roman" w:eastAsia="Times New Roman" w:hAnsi="Times New Roman" w:cs="Times New Roman"/>
          <w:b/>
          <w:sz w:val="20"/>
          <w:szCs w:val="20"/>
          <w:lang w:val="pl-PL"/>
        </w:rPr>
        <w:br w:type="page"/>
      </w:r>
    </w:p>
    <w:p w14:paraId="0474412F" w14:textId="559710C1" w:rsidR="00CA7CB1" w:rsidRPr="005106D2" w:rsidRDefault="00CA7CB1" w:rsidP="005106D2">
      <w:pPr>
        <w:spacing w:after="0"/>
        <w:jc w:val="center"/>
        <w:rPr>
          <w:lang w:val="pl-PL"/>
        </w:rPr>
      </w:pPr>
      <w:r w:rsidRPr="005106D2">
        <w:rPr>
          <w:rFonts w:ascii="Times New Roman" w:hAnsi="Times New Roman"/>
          <w:b/>
          <w:sz w:val="20"/>
          <w:szCs w:val="20"/>
          <w:lang w:val="pl-PL"/>
        </w:rPr>
        <w:lastRenderedPageBreak/>
        <w:t>REGULAMIN PRAKTYK</w:t>
      </w:r>
    </w:p>
    <w:p w14:paraId="47DC4A30" w14:textId="1D47D17E" w:rsidR="00CA7CB1" w:rsidRPr="00CA7CB1" w:rsidRDefault="00CA7CB1" w:rsidP="005106D2">
      <w:pPr>
        <w:spacing w:after="0"/>
        <w:jc w:val="center"/>
        <w:rPr>
          <w:rFonts w:ascii="Times New Roman" w:hAnsi="Times New Roman"/>
          <w:b/>
          <w:sz w:val="20"/>
          <w:szCs w:val="20"/>
          <w:lang w:val="pl-PL"/>
        </w:rPr>
      </w:pPr>
      <w:r w:rsidRPr="00CA7CB1">
        <w:rPr>
          <w:rFonts w:ascii="Times New Roman" w:hAnsi="Times New Roman"/>
          <w:b/>
          <w:sz w:val="20"/>
          <w:szCs w:val="20"/>
          <w:lang w:val="pl-PL"/>
        </w:rPr>
        <w:t>dla kierunku Protetyka słuchu II stopnia</w:t>
      </w:r>
    </w:p>
    <w:p w14:paraId="2569CB86" w14:textId="77777777" w:rsidR="00CA7CB1" w:rsidRPr="00CA7CB1" w:rsidRDefault="00CA7CB1" w:rsidP="00CA7CB1">
      <w:pPr>
        <w:rPr>
          <w:rFonts w:ascii="Times New Roman" w:hAnsi="Times New Roman"/>
          <w:lang w:val="pl-PL"/>
        </w:rPr>
      </w:pPr>
    </w:p>
    <w:p w14:paraId="1849D06E" w14:textId="77777777" w:rsidR="00B05A00" w:rsidRPr="001E111C" w:rsidRDefault="00B05A00" w:rsidP="00B05A00">
      <w:pPr>
        <w:pStyle w:val="Akapitzlist"/>
        <w:numPr>
          <w:ilvl w:val="0"/>
          <w:numId w:val="3"/>
        </w:numPr>
        <w:spacing w:after="40" w:line="240" w:lineRule="auto"/>
        <w:ind w:left="426" w:hanging="420"/>
        <w:contextualSpacing w:val="0"/>
        <w:jc w:val="both"/>
        <w:rPr>
          <w:rFonts w:ascii="Times New Roman" w:hAnsi="Times New Roman"/>
        </w:rPr>
      </w:pPr>
      <w:r w:rsidRPr="00AC570E">
        <w:rPr>
          <w:rFonts w:ascii="Times New Roman" w:hAnsi="Times New Roman"/>
        </w:rPr>
        <w:t xml:space="preserve">Praktyki są integralną częścią studiów i są realizowane zgodnie </w:t>
      </w:r>
      <w:r>
        <w:rPr>
          <w:rFonts w:ascii="Times New Roman" w:hAnsi="Times New Roman"/>
        </w:rPr>
        <w:br/>
      </w:r>
      <w:r w:rsidRPr="00AC570E">
        <w:rPr>
          <w:rFonts w:ascii="Times New Roman" w:hAnsi="Times New Roman"/>
        </w:rPr>
        <w:t>z planem studiów i programem nauczania</w:t>
      </w:r>
      <w:r>
        <w:rPr>
          <w:rFonts w:ascii="Times New Roman" w:hAnsi="Times New Roman"/>
        </w:rPr>
        <w:t xml:space="preserve"> na danym kierunku kształcenia.</w:t>
      </w:r>
    </w:p>
    <w:p w14:paraId="62CDBC10" w14:textId="77777777" w:rsidR="00B05A00" w:rsidRDefault="00B05A00" w:rsidP="00B05A00">
      <w:pPr>
        <w:pStyle w:val="Akapitzlist"/>
        <w:numPr>
          <w:ilvl w:val="0"/>
          <w:numId w:val="3"/>
        </w:numPr>
        <w:spacing w:after="40" w:line="240" w:lineRule="auto"/>
        <w:ind w:left="426" w:hanging="420"/>
        <w:contextualSpacing w:val="0"/>
        <w:jc w:val="both"/>
        <w:rPr>
          <w:rFonts w:ascii="Times New Roman" w:hAnsi="Times New Roman"/>
        </w:rPr>
      </w:pPr>
      <w:r w:rsidRPr="00AC570E">
        <w:rPr>
          <w:rFonts w:ascii="Times New Roman" w:hAnsi="Times New Roman"/>
        </w:rPr>
        <w:t xml:space="preserve">Osobą odpowiedzialną za organizację i nadzór praktyk jest </w:t>
      </w:r>
      <w:r>
        <w:rPr>
          <w:rFonts w:ascii="Times New Roman" w:hAnsi="Times New Roman"/>
        </w:rPr>
        <w:t>Pełnomocnik ds.</w:t>
      </w:r>
      <w:r w:rsidRPr="00AC570E">
        <w:rPr>
          <w:rFonts w:ascii="Times New Roman" w:hAnsi="Times New Roman"/>
        </w:rPr>
        <w:t xml:space="preserve"> praktyk zawodowych powołany przez </w:t>
      </w:r>
      <w:r>
        <w:rPr>
          <w:rFonts w:ascii="Times New Roman" w:hAnsi="Times New Roman"/>
        </w:rPr>
        <w:t>D</w:t>
      </w:r>
      <w:r w:rsidRPr="00AC570E">
        <w:rPr>
          <w:rFonts w:ascii="Times New Roman" w:hAnsi="Times New Roman"/>
        </w:rPr>
        <w:t xml:space="preserve">ziekana Wydziału </w:t>
      </w:r>
      <w:r>
        <w:rPr>
          <w:rFonts w:ascii="Times New Roman" w:hAnsi="Times New Roman"/>
        </w:rPr>
        <w:t>Medycznego.</w:t>
      </w:r>
    </w:p>
    <w:p w14:paraId="09B4A32F" w14:textId="77777777" w:rsidR="00B05A00" w:rsidRPr="00AC570E" w:rsidRDefault="00B05A00" w:rsidP="00B05A00">
      <w:pPr>
        <w:pStyle w:val="Akapitzlist"/>
        <w:numPr>
          <w:ilvl w:val="0"/>
          <w:numId w:val="3"/>
        </w:numPr>
        <w:spacing w:after="40" w:line="240" w:lineRule="auto"/>
        <w:ind w:left="426" w:hanging="42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Student zgłasza się do placówki, w której będzie odbywał praktyki, z aktualnym ubezpieczeniem od odpowiedzialności cywilnej.</w:t>
      </w:r>
    </w:p>
    <w:p w14:paraId="71E4EEBB" w14:textId="77777777" w:rsidR="00B05A00" w:rsidRDefault="00B05A00" w:rsidP="00B05A00">
      <w:pPr>
        <w:pStyle w:val="Akapitzlist"/>
        <w:numPr>
          <w:ilvl w:val="0"/>
          <w:numId w:val="3"/>
        </w:numPr>
        <w:spacing w:after="40" w:line="240" w:lineRule="auto"/>
        <w:ind w:left="426" w:hanging="42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Student zgłasza się na zajęcia praktyczne według ustalonego grafiku.</w:t>
      </w:r>
    </w:p>
    <w:p w14:paraId="76A75FA9" w14:textId="77777777" w:rsidR="00B05A00" w:rsidRDefault="00B05A00" w:rsidP="00B05A00">
      <w:pPr>
        <w:pStyle w:val="Akapitzlist"/>
        <w:numPr>
          <w:ilvl w:val="0"/>
          <w:numId w:val="3"/>
        </w:numPr>
        <w:spacing w:after="40" w:line="240" w:lineRule="auto"/>
        <w:ind w:left="426" w:hanging="42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Czas trwania dziennego dyżuru studenta jest zgodny z Kodeksem Pracy.</w:t>
      </w:r>
    </w:p>
    <w:p w14:paraId="0E0DCD9C" w14:textId="77777777" w:rsidR="00B05A00" w:rsidRDefault="00B05A00" w:rsidP="00B05A00">
      <w:pPr>
        <w:pStyle w:val="Akapitzlist"/>
        <w:numPr>
          <w:ilvl w:val="0"/>
          <w:numId w:val="3"/>
        </w:numPr>
        <w:spacing w:after="40" w:line="240" w:lineRule="auto"/>
        <w:ind w:left="426" w:hanging="42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Obecność na praktykach jest obowiązkowa. Nieobecność na praktykach musi być usprawiedliwiona i udokumentowana </w:t>
      </w:r>
      <w:r>
        <w:rPr>
          <w:rFonts w:ascii="Times New Roman" w:hAnsi="Times New Roman"/>
        </w:rPr>
        <w:br/>
        <w:t xml:space="preserve">w Studenckiej Książeczce Zdrowia. Opuszczone </w:t>
      </w:r>
      <w:r>
        <w:rPr>
          <w:rFonts w:ascii="Times New Roman" w:hAnsi="Times New Roman"/>
        </w:rPr>
        <w:br/>
        <w:t xml:space="preserve">i usprawiedliwione godziny muszą być odrobione w terminie ustalonym przez Osobę Prowadzącą praktykę. Nieusprawiedliwiona nieobecność na praktykach równoważna jest z brakiem uzyskania zaliczenia danego modułu. Decyzję </w:t>
      </w:r>
      <w:r>
        <w:rPr>
          <w:rFonts w:ascii="Times New Roman" w:hAnsi="Times New Roman"/>
        </w:rPr>
        <w:br/>
        <w:t>w tej sprawie podejmuje Prodziekan Wydziału Medycznego.</w:t>
      </w:r>
    </w:p>
    <w:p w14:paraId="42958CD9" w14:textId="77777777" w:rsidR="00B05A00" w:rsidRDefault="00B05A00" w:rsidP="00B05A00">
      <w:pPr>
        <w:pStyle w:val="Akapitzlist"/>
        <w:numPr>
          <w:ilvl w:val="0"/>
          <w:numId w:val="3"/>
        </w:numPr>
        <w:spacing w:after="40" w:line="240" w:lineRule="auto"/>
        <w:ind w:left="426" w:hanging="42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Student powinien znać i przestrzegać regulaminów BHP i PPOŻ obowiązujących w danej placówce.</w:t>
      </w:r>
    </w:p>
    <w:p w14:paraId="7E493CFE" w14:textId="77777777" w:rsidR="00B05A00" w:rsidRDefault="00B05A00" w:rsidP="00B05A00">
      <w:pPr>
        <w:pStyle w:val="Akapitzlist"/>
        <w:numPr>
          <w:ilvl w:val="0"/>
          <w:numId w:val="3"/>
        </w:numPr>
        <w:spacing w:after="40" w:line="240" w:lineRule="auto"/>
        <w:ind w:left="426" w:hanging="42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placówce w której odbywają się praktyki, praca studenta podlega ocenie wystawionej przez Osobę Prowadzącą praktyki.</w:t>
      </w:r>
    </w:p>
    <w:p w14:paraId="5AB5C625" w14:textId="77777777" w:rsidR="00B05A00" w:rsidRDefault="00B05A00" w:rsidP="00B05A00">
      <w:pPr>
        <w:pStyle w:val="Akapitzlist"/>
        <w:numPr>
          <w:ilvl w:val="0"/>
          <w:numId w:val="3"/>
        </w:numPr>
        <w:spacing w:after="40" w:line="240" w:lineRule="auto"/>
        <w:ind w:left="426" w:hanging="42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Praktyka zostanie zaliczona na podstawie obecności i uzyskania pozytywnej opinii o zdobytych umiejętnościach zawodowych.</w:t>
      </w:r>
    </w:p>
    <w:p w14:paraId="0A7F6C9C" w14:textId="77777777" w:rsidR="00B05A00" w:rsidRDefault="00B05A00" w:rsidP="00B05A00">
      <w:pPr>
        <w:pStyle w:val="Akapitzlist"/>
        <w:numPr>
          <w:ilvl w:val="0"/>
          <w:numId w:val="3"/>
        </w:numPr>
        <w:spacing w:after="40" w:line="240" w:lineRule="auto"/>
        <w:ind w:left="426" w:hanging="42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Student ma obowiązek przedstawić Pełnomocnikowi ds. praktyk należycie wypełniony dziennik praktyk i indeks do 15 września danego doku akademickiego.</w:t>
      </w:r>
    </w:p>
    <w:p w14:paraId="5576571D" w14:textId="77777777" w:rsidR="00B05A00" w:rsidRDefault="00B05A00" w:rsidP="00B05A00">
      <w:pPr>
        <w:pStyle w:val="Akapitzlist"/>
        <w:numPr>
          <w:ilvl w:val="0"/>
          <w:numId w:val="3"/>
        </w:numPr>
        <w:spacing w:after="40" w:line="240" w:lineRule="auto"/>
        <w:ind w:left="426" w:hanging="42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Zaliczenie praktyk dokonywane jest przez Pełnomocnika </w:t>
      </w:r>
      <w:r>
        <w:rPr>
          <w:rFonts w:ascii="Times New Roman" w:hAnsi="Times New Roman"/>
        </w:rPr>
        <w:br/>
        <w:t>ds. praktyk poprzez wpis w dzienniku praktyk oraz w indeksie.</w:t>
      </w:r>
    </w:p>
    <w:p w14:paraId="37F8E773" w14:textId="77777777" w:rsidR="00B05A00" w:rsidRDefault="00B05A00" w:rsidP="00B05A00">
      <w:pPr>
        <w:pStyle w:val="Akapitzlist"/>
        <w:numPr>
          <w:ilvl w:val="0"/>
          <w:numId w:val="3"/>
        </w:numPr>
        <w:spacing w:after="40" w:line="240" w:lineRule="auto"/>
        <w:ind w:left="426" w:hanging="426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Pełnomocnik ds. praktyk składa Dziekanowi Wydziału coroczne sprawozdanie z ich przeprowadzenia.</w:t>
      </w:r>
    </w:p>
    <w:p w14:paraId="62D4008A" w14:textId="77777777" w:rsidR="00B05A00" w:rsidRPr="0013749B" w:rsidRDefault="00B05A00" w:rsidP="00B05A00">
      <w:pPr>
        <w:pStyle w:val="Akapitzlist"/>
        <w:numPr>
          <w:ilvl w:val="0"/>
          <w:numId w:val="3"/>
        </w:numPr>
        <w:spacing w:after="40" w:line="240" w:lineRule="auto"/>
        <w:ind w:left="426" w:hanging="426"/>
        <w:jc w:val="both"/>
        <w:rPr>
          <w:rFonts w:ascii="Times New Roman" w:hAnsi="Times New Roman"/>
        </w:rPr>
      </w:pPr>
      <w:r w:rsidRPr="0013749B">
        <w:rPr>
          <w:rFonts w:ascii="Times New Roman" w:hAnsi="Times New Roman"/>
        </w:rPr>
        <w:t xml:space="preserve">W sprawach nieuregulowanych niniejszym regulaminem </w:t>
      </w:r>
      <w:r>
        <w:rPr>
          <w:rFonts w:ascii="Times New Roman" w:hAnsi="Times New Roman"/>
        </w:rPr>
        <w:br/>
      </w:r>
      <w:r w:rsidRPr="0013749B">
        <w:rPr>
          <w:rFonts w:ascii="Times New Roman" w:hAnsi="Times New Roman"/>
        </w:rPr>
        <w:t xml:space="preserve">i kwestiach spornych decyzję podejmuje Dziekan Wydziału </w:t>
      </w:r>
      <w:r>
        <w:rPr>
          <w:rFonts w:ascii="Times New Roman" w:hAnsi="Times New Roman"/>
        </w:rPr>
        <w:t>Medycznego.</w:t>
      </w:r>
    </w:p>
    <w:p w14:paraId="7A259F32" w14:textId="77777777" w:rsidR="00B05A00" w:rsidRDefault="00B05A00" w:rsidP="00B05A00">
      <w:pPr>
        <w:pStyle w:val="Akapitzlist"/>
        <w:spacing w:after="40" w:line="240" w:lineRule="auto"/>
        <w:ind w:left="0"/>
        <w:contextualSpacing w:val="0"/>
        <w:jc w:val="both"/>
        <w:rPr>
          <w:rFonts w:ascii="Times New Roman" w:hAnsi="Times New Roman"/>
        </w:rPr>
      </w:pPr>
    </w:p>
    <w:p w14:paraId="1059450B" w14:textId="77777777" w:rsidR="00B05A00" w:rsidRPr="00B05A00" w:rsidRDefault="00B05A00" w:rsidP="00B05A00">
      <w:pPr>
        <w:spacing w:after="40" w:line="240" w:lineRule="auto"/>
        <w:jc w:val="both"/>
        <w:rPr>
          <w:rFonts w:ascii="Times New Roman" w:hAnsi="Times New Roman"/>
          <w:lang w:val="pl-PL"/>
        </w:rPr>
      </w:pPr>
      <w:r w:rsidRPr="00B05A00">
        <w:rPr>
          <w:rFonts w:ascii="Times New Roman" w:hAnsi="Times New Roman"/>
          <w:lang w:val="pl-PL"/>
        </w:rPr>
        <w:t>Praktyki odbywają się w punkcie protetycznym/placówce ochrony zdrowia wskazanym lub zaakceptowanym przez Prodziekana Wydziału Medycznego, na wniosek Pełnomocnika ds. praktyk studenckich dla kierunku Protetyka Słuchu, a także w innych placówkach, w których możliwe jest zrealizowanie celów i zakresów praktyk.</w:t>
      </w:r>
    </w:p>
    <w:p w14:paraId="4BBA5E7C" w14:textId="77777777" w:rsidR="00B05A00" w:rsidRPr="00B05A00" w:rsidRDefault="00B05A00" w:rsidP="00B05A00">
      <w:pPr>
        <w:spacing w:after="40" w:line="240" w:lineRule="auto"/>
        <w:jc w:val="both"/>
        <w:rPr>
          <w:rFonts w:ascii="Times New Roman" w:hAnsi="Times New Roman"/>
          <w:lang w:val="pl-PL"/>
        </w:rPr>
      </w:pPr>
      <w:r w:rsidRPr="00B05A00">
        <w:rPr>
          <w:rFonts w:ascii="Times New Roman" w:hAnsi="Times New Roman"/>
          <w:lang w:val="pl-PL"/>
        </w:rPr>
        <w:t xml:space="preserve">Przewiduje się możliwość zaliczenia praktyk zawodowych </w:t>
      </w:r>
      <w:r w:rsidRPr="00B05A00">
        <w:rPr>
          <w:rFonts w:ascii="Times New Roman" w:hAnsi="Times New Roman"/>
          <w:lang w:val="pl-PL"/>
        </w:rPr>
        <w:br/>
        <w:t>w następujących przypadkach:</w:t>
      </w:r>
    </w:p>
    <w:p w14:paraId="47C78A52" w14:textId="77777777" w:rsidR="00B05A00" w:rsidRPr="00564F98" w:rsidRDefault="00B05A00" w:rsidP="00B05A00">
      <w:pPr>
        <w:pStyle w:val="Akapitzlist"/>
        <w:numPr>
          <w:ilvl w:val="1"/>
          <w:numId w:val="4"/>
        </w:numPr>
        <w:spacing w:after="40" w:line="240" w:lineRule="auto"/>
        <w:ind w:left="851"/>
        <w:contextualSpacing w:val="0"/>
        <w:jc w:val="both"/>
        <w:rPr>
          <w:rFonts w:ascii="Times New Roman" w:hAnsi="Times New Roman"/>
        </w:rPr>
      </w:pPr>
      <w:r w:rsidRPr="00564F98">
        <w:rPr>
          <w:rFonts w:ascii="Times New Roman" w:hAnsi="Times New Roman"/>
        </w:rPr>
        <w:t>Przynajmniej roczna praca w punkcie protetycznym</w:t>
      </w:r>
      <w:r>
        <w:rPr>
          <w:rFonts w:ascii="Times New Roman" w:hAnsi="Times New Roman"/>
        </w:rPr>
        <w:t>/placówce ochrony zdrowia</w:t>
      </w:r>
      <w:r w:rsidRPr="00564F98">
        <w:rPr>
          <w:rFonts w:ascii="Times New Roman" w:hAnsi="Times New Roman"/>
        </w:rPr>
        <w:t xml:space="preserve"> na terenie kraju lub poza jego granicami uznawana na podstawie zaświadczenia o zatrudnieniu.</w:t>
      </w:r>
    </w:p>
    <w:p w14:paraId="4D124C5F" w14:textId="77777777" w:rsidR="00B05A00" w:rsidRDefault="00B05A00" w:rsidP="00B05A00">
      <w:pPr>
        <w:pStyle w:val="Akapitzlist"/>
        <w:numPr>
          <w:ilvl w:val="1"/>
          <w:numId w:val="4"/>
        </w:numPr>
        <w:spacing w:after="40" w:line="240" w:lineRule="auto"/>
        <w:ind w:left="851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Praktyki odbyte w innych placówkach na terenie kraju lub poza jego granicami, zrealizowane w wymaganym zakresie praktyk, uznawane na podstawie zaświadczenia.</w:t>
      </w:r>
    </w:p>
    <w:p w14:paraId="5208B785" w14:textId="77777777" w:rsidR="00B05A00" w:rsidRDefault="00B05A00" w:rsidP="00B05A00">
      <w:pPr>
        <w:pStyle w:val="Akapitzlist"/>
        <w:numPr>
          <w:ilvl w:val="1"/>
          <w:numId w:val="4"/>
        </w:numPr>
        <w:spacing w:after="40" w:line="240" w:lineRule="auto"/>
        <w:ind w:left="851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Praca lub praktyka odbyta w przedsiębiorstwie branży protetyki słuchu , krajowej lub zagranicznej obejmujące wymagany zakres praktyk, uznawana na podstawie zaświadczenia.</w:t>
      </w:r>
    </w:p>
    <w:p w14:paraId="33754F72" w14:textId="77777777" w:rsidR="00B05A00" w:rsidRPr="00B05A00" w:rsidRDefault="00B05A00" w:rsidP="00B05A00">
      <w:pPr>
        <w:spacing w:after="40" w:line="240" w:lineRule="auto"/>
        <w:ind w:left="491"/>
        <w:jc w:val="both"/>
        <w:rPr>
          <w:rFonts w:ascii="Times New Roman" w:hAnsi="Times New Roman"/>
          <w:lang w:val="pl-PL"/>
        </w:rPr>
      </w:pPr>
      <w:r w:rsidRPr="00B05A00">
        <w:rPr>
          <w:rFonts w:ascii="Times New Roman" w:hAnsi="Times New Roman"/>
          <w:lang w:val="pl-PL"/>
        </w:rPr>
        <w:t>Zaliczenie praktyk odbywa się na podstawie decyzji Prodziekana Wydziału Medycznego  na wniosek studenta zaopiniowany przez Pełnomocnika ds. praktyk, po przedłożeniu mu odpowiednich dokumentów.</w:t>
      </w:r>
    </w:p>
    <w:p w14:paraId="367591FF" w14:textId="77777777" w:rsidR="00B05A00" w:rsidRPr="00B05A00" w:rsidRDefault="00B05A00" w:rsidP="00B05A00">
      <w:pPr>
        <w:rPr>
          <w:rFonts w:ascii="Times New Roman" w:hAnsi="Times New Roman"/>
          <w:lang w:val="pl-PL"/>
        </w:rPr>
      </w:pPr>
    </w:p>
    <w:p w14:paraId="576EA559" w14:textId="77777777" w:rsidR="00B05A00" w:rsidRPr="00B05A00" w:rsidRDefault="00B05A00" w:rsidP="00B05A00">
      <w:pPr>
        <w:rPr>
          <w:rFonts w:ascii="Times New Roman" w:hAnsi="Times New Roman"/>
          <w:lang w:val="pl-PL"/>
        </w:rPr>
      </w:pPr>
    </w:p>
    <w:p w14:paraId="15EA307C" w14:textId="2CAC3EF5" w:rsidR="00B05A00" w:rsidRPr="00B05A00" w:rsidRDefault="00B05A00" w:rsidP="00B05A00">
      <w:pPr>
        <w:spacing w:after="0" w:line="240" w:lineRule="auto"/>
        <w:rPr>
          <w:rFonts w:ascii="Times New Roman" w:hAnsi="Times New Roman"/>
          <w:b/>
          <w:lang w:val="pl-PL"/>
        </w:rPr>
      </w:pPr>
      <w:r w:rsidRPr="00B05A00">
        <w:rPr>
          <w:rFonts w:ascii="Times New Roman" w:hAnsi="Times New Roman"/>
          <w:b/>
          <w:lang w:val="pl-PL"/>
        </w:rPr>
        <w:lastRenderedPageBreak/>
        <w:t>PROGRAM PRAKTYK NA POSZCZEGÓLNYCH MODUŁACH</w:t>
      </w:r>
    </w:p>
    <w:p w14:paraId="552CD52E" w14:textId="77777777" w:rsidR="00B05A00" w:rsidRDefault="00B05A00" w:rsidP="00B05A00">
      <w:pPr>
        <w:jc w:val="both"/>
        <w:rPr>
          <w:rFonts w:ascii="Times New Roman" w:hAnsi="Times New Roman"/>
          <w:b/>
          <w:lang w:val="pl-PL"/>
        </w:rPr>
      </w:pPr>
    </w:p>
    <w:p w14:paraId="5452CF13" w14:textId="66F80D8D" w:rsidR="00B05A00" w:rsidRPr="00B05A00" w:rsidRDefault="00B05A00" w:rsidP="00B05A00">
      <w:pPr>
        <w:jc w:val="both"/>
        <w:rPr>
          <w:rFonts w:ascii="Times New Roman" w:hAnsi="Times New Roman"/>
          <w:b/>
          <w:lang w:val="pl-PL"/>
        </w:rPr>
      </w:pPr>
      <w:r w:rsidRPr="00B05A00">
        <w:rPr>
          <w:rFonts w:ascii="Times New Roman" w:hAnsi="Times New Roman"/>
          <w:b/>
          <w:lang w:val="pl-PL"/>
        </w:rPr>
        <w:t>MODUŁ I (100 godzin)</w:t>
      </w:r>
    </w:p>
    <w:p w14:paraId="07DEF76E" w14:textId="77777777" w:rsidR="00B05A00" w:rsidRDefault="00B05A00" w:rsidP="00B05A00">
      <w:pPr>
        <w:jc w:val="both"/>
        <w:rPr>
          <w:rFonts w:ascii="Times New Roman" w:hAnsi="Times New Roman"/>
        </w:rPr>
      </w:pPr>
      <w:r w:rsidRPr="009C5528">
        <w:rPr>
          <w:rFonts w:ascii="Times New Roman" w:hAnsi="Times New Roman"/>
        </w:rPr>
        <w:t>CELE PRAKTYK</w:t>
      </w:r>
    </w:p>
    <w:p w14:paraId="0FC6DD2D" w14:textId="77777777" w:rsidR="00B05A00" w:rsidRDefault="00B05A00" w:rsidP="00B05A00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</w:rPr>
      </w:pPr>
      <w:r w:rsidRPr="00F347EF">
        <w:rPr>
          <w:rFonts w:ascii="Times New Roman" w:hAnsi="Times New Roman"/>
        </w:rPr>
        <w:t>Poznanie specyfi</w:t>
      </w:r>
      <w:r>
        <w:rPr>
          <w:rFonts w:ascii="Times New Roman" w:hAnsi="Times New Roman"/>
        </w:rPr>
        <w:t xml:space="preserve">ki pracy w </w:t>
      </w:r>
      <w:r w:rsidRPr="00F347EF">
        <w:rPr>
          <w:rFonts w:ascii="Times New Roman" w:hAnsi="Times New Roman"/>
        </w:rPr>
        <w:t>placówce ochrony zdrowia.</w:t>
      </w:r>
    </w:p>
    <w:p w14:paraId="5B1FD340" w14:textId="77777777" w:rsidR="00B05A00" w:rsidRPr="00F347EF" w:rsidRDefault="00B05A00" w:rsidP="00B05A00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</w:rPr>
      </w:pPr>
      <w:r w:rsidRPr="00F347EF">
        <w:rPr>
          <w:rFonts w:ascii="Times New Roman" w:hAnsi="Times New Roman"/>
        </w:rPr>
        <w:t>Poznanie i stosowanie zasad BHP w miejscu pracy.</w:t>
      </w:r>
    </w:p>
    <w:p w14:paraId="6EF81829" w14:textId="77777777" w:rsidR="00B05A00" w:rsidRDefault="00B05A00" w:rsidP="00B05A00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</w:rPr>
      </w:pPr>
      <w:r w:rsidRPr="00D05907">
        <w:rPr>
          <w:rFonts w:ascii="Times New Roman" w:hAnsi="Times New Roman"/>
        </w:rPr>
        <w:t>Doskonalenie umiejętności praktycznych w zakresie diagnostyki audiologicznej w warunkach klinicznych.</w:t>
      </w:r>
    </w:p>
    <w:p w14:paraId="3EC3DBE6" w14:textId="77777777" w:rsidR="00B05A00" w:rsidRDefault="00B05A00" w:rsidP="00B05A00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</w:rPr>
      </w:pPr>
      <w:r w:rsidRPr="00D05907">
        <w:rPr>
          <w:rFonts w:ascii="Times New Roman" w:hAnsi="Times New Roman"/>
        </w:rPr>
        <w:t>Poznanie zasad funkcjonowania oddziałów laryngologicznych i pracowni audiologicznych oraz współpracy z lekarzami specjalistami.</w:t>
      </w:r>
    </w:p>
    <w:p w14:paraId="7AD7DBE5" w14:textId="77777777" w:rsidR="00B05A00" w:rsidRDefault="00B05A00" w:rsidP="00B05A00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</w:rPr>
      </w:pPr>
      <w:r w:rsidRPr="00D05907">
        <w:rPr>
          <w:rFonts w:ascii="Times New Roman" w:hAnsi="Times New Roman"/>
        </w:rPr>
        <w:t>Rozwijanie kompetencji w zakresie pracy z pacjentem z uszkodzeniem słuchu w środowisku klinicznym.</w:t>
      </w:r>
    </w:p>
    <w:p w14:paraId="461BDC1F" w14:textId="77777777" w:rsidR="00B05A00" w:rsidRDefault="00B05A00" w:rsidP="00B05A00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</w:rPr>
      </w:pPr>
      <w:r w:rsidRPr="00D05907">
        <w:rPr>
          <w:rFonts w:ascii="Times New Roman" w:hAnsi="Times New Roman"/>
        </w:rPr>
        <w:t>Doskonalenie umiejętności komunikacji z pacjentem oraz prowadzenia wywiadu audiologicznego.</w:t>
      </w:r>
    </w:p>
    <w:p w14:paraId="35D87BE3" w14:textId="77777777" w:rsidR="00B05A00" w:rsidRPr="00D05907" w:rsidRDefault="00B05A00" w:rsidP="00B05A00">
      <w:pPr>
        <w:pStyle w:val="Akapitzlist"/>
        <w:numPr>
          <w:ilvl w:val="0"/>
          <w:numId w:val="32"/>
        </w:numPr>
        <w:jc w:val="both"/>
        <w:rPr>
          <w:rFonts w:ascii="Times New Roman" w:hAnsi="Times New Roman"/>
        </w:rPr>
      </w:pPr>
      <w:r w:rsidRPr="00D05907">
        <w:rPr>
          <w:rFonts w:ascii="Times New Roman" w:hAnsi="Times New Roman"/>
        </w:rPr>
        <w:t>Kształtowanie umiejętności pracy w zespole terapeutycznym oraz przestrzegania zasad etyki zawodowej i bezpieczeństwa pracy w placówkach ochrony zdrowia.</w:t>
      </w:r>
    </w:p>
    <w:p w14:paraId="4D157926" w14:textId="77777777" w:rsidR="00B05A00" w:rsidRPr="00B05A00" w:rsidRDefault="00B05A00" w:rsidP="00B05A00">
      <w:pPr>
        <w:jc w:val="both"/>
        <w:rPr>
          <w:rFonts w:ascii="Times New Roman" w:hAnsi="Times New Roman"/>
          <w:lang w:val="pl-PL"/>
        </w:rPr>
      </w:pPr>
    </w:p>
    <w:p w14:paraId="4BD57DCC" w14:textId="77777777" w:rsidR="00B05A00" w:rsidRDefault="00B05A00" w:rsidP="00B05A00">
      <w:pPr>
        <w:jc w:val="both"/>
        <w:rPr>
          <w:rFonts w:ascii="Times New Roman" w:hAnsi="Times New Roman"/>
        </w:rPr>
      </w:pPr>
      <w:r w:rsidRPr="009F5321">
        <w:rPr>
          <w:rFonts w:ascii="Times New Roman" w:hAnsi="Times New Roman"/>
        </w:rPr>
        <w:t>ZAKRES PRAKTYK</w:t>
      </w:r>
    </w:p>
    <w:p w14:paraId="5847D087" w14:textId="77777777" w:rsidR="00B05A00" w:rsidRDefault="00B05A00" w:rsidP="00B05A00">
      <w:pPr>
        <w:pStyle w:val="Akapitzlist"/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Udział w obsłudze pacjenta w placówce ochrony zdrowia.</w:t>
      </w:r>
    </w:p>
    <w:p w14:paraId="5617A794" w14:textId="33FB2253" w:rsidR="00B05A00" w:rsidRDefault="00B05A00" w:rsidP="00B05A00">
      <w:pPr>
        <w:pStyle w:val="Akapitzlist"/>
        <w:numPr>
          <w:ilvl w:val="0"/>
          <w:numId w:val="3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Wykonywanie badań audiologicznych subiektywnych i obiektywnych. </w:t>
      </w:r>
      <w:bookmarkStart w:id="0" w:name="_GoBack"/>
      <w:bookmarkEnd w:id="0"/>
    </w:p>
    <w:p w14:paraId="6484BF1E" w14:textId="77777777" w:rsidR="00B05A00" w:rsidRDefault="00B05A00" w:rsidP="00B05A00">
      <w:pPr>
        <w:pStyle w:val="Akapitzlist"/>
        <w:numPr>
          <w:ilvl w:val="0"/>
          <w:numId w:val="33"/>
        </w:numPr>
        <w:jc w:val="both"/>
        <w:rPr>
          <w:rFonts w:ascii="Times New Roman" w:hAnsi="Times New Roman"/>
        </w:rPr>
      </w:pPr>
      <w:r w:rsidRPr="00D05907">
        <w:rPr>
          <w:rFonts w:ascii="Times New Roman" w:hAnsi="Times New Roman"/>
        </w:rPr>
        <w:t>Udział w interpretacji wyników badań audiologicznych w procesie diagnostyki chorób narządu słuchu.</w:t>
      </w:r>
    </w:p>
    <w:p w14:paraId="53A4C062" w14:textId="77777777" w:rsidR="00B05A00" w:rsidRDefault="00B05A00" w:rsidP="00B05A00">
      <w:pPr>
        <w:pStyle w:val="Akapitzlist"/>
        <w:numPr>
          <w:ilvl w:val="0"/>
          <w:numId w:val="33"/>
        </w:numPr>
        <w:jc w:val="both"/>
        <w:rPr>
          <w:rFonts w:ascii="Times New Roman" w:hAnsi="Times New Roman"/>
        </w:rPr>
      </w:pPr>
      <w:r w:rsidRPr="00D05907">
        <w:rPr>
          <w:rFonts w:ascii="Times New Roman" w:hAnsi="Times New Roman"/>
        </w:rPr>
        <w:t>Udział w przeprowadzaniu wywiadu audiologicznego z pacjentem.</w:t>
      </w:r>
    </w:p>
    <w:p w14:paraId="72754B50" w14:textId="77777777" w:rsidR="00B05A00" w:rsidRDefault="00B05A00" w:rsidP="00B05A00">
      <w:pPr>
        <w:pStyle w:val="Akapitzlist"/>
        <w:numPr>
          <w:ilvl w:val="0"/>
          <w:numId w:val="33"/>
        </w:numPr>
        <w:jc w:val="both"/>
        <w:rPr>
          <w:rFonts w:ascii="Times New Roman" w:hAnsi="Times New Roman"/>
        </w:rPr>
      </w:pPr>
      <w:r w:rsidRPr="00D05907">
        <w:rPr>
          <w:rFonts w:ascii="Times New Roman" w:hAnsi="Times New Roman"/>
        </w:rPr>
        <w:t>Współudział w procesie diagnostycznym pacjentów z uszkodzeniem słuchu w warunkach klinicznych.</w:t>
      </w:r>
    </w:p>
    <w:p w14:paraId="18D7227E" w14:textId="77777777" w:rsidR="00B05A00" w:rsidRDefault="00B05A00" w:rsidP="00B05A00">
      <w:pPr>
        <w:pStyle w:val="Akapitzlist"/>
        <w:numPr>
          <w:ilvl w:val="0"/>
          <w:numId w:val="33"/>
        </w:numPr>
        <w:jc w:val="both"/>
        <w:rPr>
          <w:rFonts w:ascii="Times New Roman" w:hAnsi="Times New Roman"/>
        </w:rPr>
      </w:pPr>
      <w:r w:rsidRPr="00D05907">
        <w:rPr>
          <w:rFonts w:ascii="Times New Roman" w:hAnsi="Times New Roman"/>
        </w:rPr>
        <w:t>Prowadzenie dokumentacji medycznej związanej z diagnostyką audiologiczną.</w:t>
      </w:r>
    </w:p>
    <w:p w14:paraId="1052FAF1" w14:textId="77777777" w:rsidR="00B05A00" w:rsidRPr="00D05907" w:rsidRDefault="00B05A00" w:rsidP="00B05A00">
      <w:pPr>
        <w:pStyle w:val="Akapitzlist"/>
        <w:numPr>
          <w:ilvl w:val="0"/>
          <w:numId w:val="33"/>
        </w:numPr>
        <w:jc w:val="both"/>
        <w:rPr>
          <w:rFonts w:ascii="Times New Roman" w:hAnsi="Times New Roman"/>
        </w:rPr>
      </w:pPr>
      <w:r w:rsidRPr="00D05907">
        <w:rPr>
          <w:rFonts w:ascii="Times New Roman" w:hAnsi="Times New Roman"/>
        </w:rPr>
        <w:t>Współpraca z lekarzami i personelem medycznym w procesie diagnostyki i rehabilitacji słuchu.</w:t>
      </w:r>
    </w:p>
    <w:p w14:paraId="5A71A7BF" w14:textId="77777777" w:rsidR="00B05A00" w:rsidRDefault="00B05A00" w:rsidP="00B05A00">
      <w:pPr>
        <w:pStyle w:val="Akapitzlist"/>
        <w:rPr>
          <w:rFonts w:ascii="Times New Roman" w:hAnsi="Times New Roman"/>
        </w:rPr>
      </w:pPr>
    </w:p>
    <w:p w14:paraId="553D2D11" w14:textId="77777777" w:rsidR="00B05A00" w:rsidRPr="009F5321" w:rsidRDefault="00B05A00" w:rsidP="00B05A00">
      <w:pPr>
        <w:pStyle w:val="Akapitzlist"/>
        <w:rPr>
          <w:rFonts w:ascii="Times New Roman" w:hAnsi="Times New Roman"/>
        </w:rPr>
      </w:pPr>
    </w:p>
    <w:p w14:paraId="26F6C77C" w14:textId="77777777" w:rsidR="00B05A00" w:rsidRPr="00B05A00" w:rsidRDefault="00B05A00" w:rsidP="00B05A00">
      <w:pPr>
        <w:spacing w:after="0" w:line="240" w:lineRule="auto"/>
        <w:rPr>
          <w:rFonts w:ascii="Times New Roman" w:hAnsi="Times New Roman"/>
          <w:b/>
          <w:lang w:val="pl-PL"/>
        </w:rPr>
      </w:pPr>
      <w:r w:rsidRPr="00B05A00">
        <w:rPr>
          <w:rFonts w:ascii="Times New Roman" w:hAnsi="Times New Roman"/>
          <w:b/>
          <w:lang w:val="pl-PL"/>
        </w:rPr>
        <w:br w:type="page"/>
      </w:r>
    </w:p>
    <w:p w14:paraId="644F9F82" w14:textId="77777777" w:rsidR="00B05A00" w:rsidRPr="002A1FB6" w:rsidRDefault="00B05A00" w:rsidP="00B05A00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MODUŁ II (100</w:t>
      </w:r>
      <w:r w:rsidRPr="002A1FB6">
        <w:rPr>
          <w:rFonts w:ascii="Times New Roman" w:hAnsi="Times New Roman"/>
          <w:b/>
        </w:rPr>
        <w:t xml:space="preserve"> </w:t>
      </w:r>
      <w:proofErr w:type="spellStart"/>
      <w:r w:rsidRPr="002A1FB6">
        <w:rPr>
          <w:rFonts w:ascii="Times New Roman" w:hAnsi="Times New Roman"/>
          <w:b/>
        </w:rPr>
        <w:t>godzin</w:t>
      </w:r>
      <w:proofErr w:type="spellEnd"/>
      <w:r w:rsidRPr="002A1FB6">
        <w:rPr>
          <w:rFonts w:ascii="Times New Roman" w:hAnsi="Times New Roman"/>
          <w:b/>
        </w:rPr>
        <w:t>)</w:t>
      </w:r>
    </w:p>
    <w:p w14:paraId="5DA738A8" w14:textId="77777777" w:rsidR="00B05A00" w:rsidRDefault="00B05A00" w:rsidP="00B05A00">
      <w:pPr>
        <w:jc w:val="both"/>
        <w:rPr>
          <w:rFonts w:ascii="Times New Roman" w:hAnsi="Times New Roman"/>
        </w:rPr>
      </w:pPr>
      <w:r w:rsidRPr="002A1FB6">
        <w:rPr>
          <w:rFonts w:ascii="Times New Roman" w:hAnsi="Times New Roman"/>
        </w:rPr>
        <w:t>CELE PRAKTYK</w:t>
      </w:r>
    </w:p>
    <w:p w14:paraId="73357D97" w14:textId="77777777" w:rsidR="00B05A00" w:rsidRDefault="00B05A00" w:rsidP="00B05A00">
      <w:pPr>
        <w:pStyle w:val="Akapitzlist"/>
        <w:numPr>
          <w:ilvl w:val="0"/>
          <w:numId w:val="3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Zrozumienie potrzeb i </w:t>
      </w:r>
      <w:proofErr w:type="spellStart"/>
      <w:r>
        <w:rPr>
          <w:rFonts w:ascii="Times New Roman" w:hAnsi="Times New Roman"/>
        </w:rPr>
        <w:t>zachowań</w:t>
      </w:r>
      <w:proofErr w:type="spellEnd"/>
      <w:r>
        <w:rPr>
          <w:rFonts w:ascii="Times New Roman" w:hAnsi="Times New Roman"/>
        </w:rPr>
        <w:t xml:space="preserve"> pacjentów punktu protetycznego/placówki ochrony zdrowia oraz  zasady etyki w pracy protetyka słuchu.</w:t>
      </w:r>
    </w:p>
    <w:p w14:paraId="661FEDA8" w14:textId="77777777" w:rsidR="00B05A00" w:rsidRDefault="00B05A00" w:rsidP="00B05A00">
      <w:pPr>
        <w:pStyle w:val="Akapitzlist"/>
        <w:numPr>
          <w:ilvl w:val="0"/>
          <w:numId w:val="3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Pełen zakres obsługi pacjenta od przeprowadzenia wywiadu do dobrania i dopasowania aparatu słuchowego.</w:t>
      </w:r>
    </w:p>
    <w:p w14:paraId="71ED4422" w14:textId="77777777" w:rsidR="00B05A00" w:rsidRDefault="00B05A00" w:rsidP="00B05A00">
      <w:pPr>
        <w:pStyle w:val="Akapitzlist"/>
        <w:numPr>
          <w:ilvl w:val="0"/>
          <w:numId w:val="3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Doskonalenie obsługi programów komputerowych wspomagających dopasowanie aparatów słuchowych.</w:t>
      </w:r>
    </w:p>
    <w:p w14:paraId="365BC117" w14:textId="77777777" w:rsidR="00B05A00" w:rsidRDefault="00B05A00" w:rsidP="00B05A00">
      <w:pPr>
        <w:pStyle w:val="Akapitzlist"/>
        <w:numPr>
          <w:ilvl w:val="0"/>
          <w:numId w:val="3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Obsługa urządzeń wspomagających słyszenie.</w:t>
      </w:r>
    </w:p>
    <w:p w14:paraId="790B6931" w14:textId="77777777" w:rsidR="00B05A00" w:rsidRDefault="00B05A00" w:rsidP="00B05A00">
      <w:pPr>
        <w:pStyle w:val="Akapitzlist"/>
        <w:numPr>
          <w:ilvl w:val="0"/>
          <w:numId w:val="34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Doskonalenie </w:t>
      </w:r>
      <w:r w:rsidRPr="00D05907">
        <w:rPr>
          <w:rFonts w:ascii="Times New Roman" w:hAnsi="Times New Roman"/>
        </w:rPr>
        <w:t>kompetencji w zakresie kompleksowej opieki nad pacjentem z uszkodzeniem słuchu.</w:t>
      </w:r>
    </w:p>
    <w:p w14:paraId="45CF74D6" w14:textId="77777777" w:rsidR="00B05A00" w:rsidRDefault="00B05A00" w:rsidP="00B05A00">
      <w:pPr>
        <w:pStyle w:val="Akapitzlist"/>
        <w:numPr>
          <w:ilvl w:val="0"/>
          <w:numId w:val="34"/>
        </w:numPr>
        <w:jc w:val="both"/>
        <w:rPr>
          <w:rFonts w:ascii="Times New Roman" w:hAnsi="Times New Roman"/>
        </w:rPr>
      </w:pPr>
      <w:r w:rsidRPr="00D05907">
        <w:rPr>
          <w:rFonts w:ascii="Times New Roman" w:hAnsi="Times New Roman"/>
        </w:rPr>
        <w:t>Doskonalenie umiejętności doboru, dopasowania i programowania aparatów słuchowych</w:t>
      </w:r>
      <w:r>
        <w:rPr>
          <w:rFonts w:ascii="Times New Roman" w:hAnsi="Times New Roman"/>
        </w:rPr>
        <w:t xml:space="preserve"> (weryfikacja i walidacja).</w:t>
      </w:r>
    </w:p>
    <w:p w14:paraId="42C20F48" w14:textId="77777777" w:rsidR="00B05A00" w:rsidRDefault="00B05A00" w:rsidP="00B05A00">
      <w:pPr>
        <w:pStyle w:val="Akapitzlist"/>
        <w:numPr>
          <w:ilvl w:val="0"/>
          <w:numId w:val="34"/>
        </w:numPr>
        <w:jc w:val="both"/>
        <w:rPr>
          <w:rFonts w:ascii="Times New Roman" w:hAnsi="Times New Roman"/>
        </w:rPr>
      </w:pPr>
      <w:r w:rsidRPr="00D05907">
        <w:rPr>
          <w:rFonts w:ascii="Times New Roman" w:hAnsi="Times New Roman"/>
        </w:rPr>
        <w:t>Rozwijanie umiejętności oceny korzyści z zastosowania pomocy słuchowych.</w:t>
      </w:r>
    </w:p>
    <w:p w14:paraId="29D11952" w14:textId="77777777" w:rsidR="00B05A00" w:rsidRDefault="00B05A00" w:rsidP="00B05A00">
      <w:pPr>
        <w:pStyle w:val="Akapitzlist"/>
        <w:numPr>
          <w:ilvl w:val="0"/>
          <w:numId w:val="34"/>
        </w:numPr>
        <w:jc w:val="both"/>
        <w:rPr>
          <w:rFonts w:ascii="Times New Roman" w:hAnsi="Times New Roman"/>
        </w:rPr>
      </w:pPr>
      <w:r w:rsidRPr="00D05907">
        <w:rPr>
          <w:rFonts w:ascii="Times New Roman" w:hAnsi="Times New Roman"/>
        </w:rPr>
        <w:t>Doskonalenie kompetencji komunikacyjnych w pracy z pacjentem i jego rodziną.</w:t>
      </w:r>
    </w:p>
    <w:p w14:paraId="55C5224C" w14:textId="77777777" w:rsidR="00B05A00" w:rsidRPr="00D05907" w:rsidRDefault="00B05A00" w:rsidP="00B05A00">
      <w:pPr>
        <w:pStyle w:val="Akapitzlist"/>
        <w:numPr>
          <w:ilvl w:val="0"/>
          <w:numId w:val="34"/>
        </w:numPr>
        <w:jc w:val="both"/>
        <w:rPr>
          <w:rFonts w:ascii="Times New Roman" w:hAnsi="Times New Roman"/>
        </w:rPr>
      </w:pPr>
      <w:r w:rsidRPr="00D05907">
        <w:rPr>
          <w:rFonts w:ascii="Times New Roman" w:hAnsi="Times New Roman"/>
        </w:rPr>
        <w:t>Kształtowanie umiejętności samodzielnej organizacji pracy w gabinecie protetyki słuchu.</w:t>
      </w:r>
    </w:p>
    <w:p w14:paraId="06C1B0B4" w14:textId="77777777" w:rsidR="00B05A00" w:rsidRPr="00B05A00" w:rsidRDefault="00B05A00" w:rsidP="00B05A00">
      <w:pPr>
        <w:jc w:val="both"/>
        <w:rPr>
          <w:rFonts w:ascii="Times New Roman" w:hAnsi="Times New Roman"/>
          <w:lang w:val="pl-PL"/>
        </w:rPr>
      </w:pPr>
    </w:p>
    <w:p w14:paraId="4FA49CDE" w14:textId="77777777" w:rsidR="00B05A00" w:rsidRDefault="00B05A00" w:rsidP="00B05A00">
      <w:pPr>
        <w:jc w:val="both"/>
        <w:rPr>
          <w:rFonts w:ascii="Times New Roman" w:hAnsi="Times New Roman"/>
        </w:rPr>
      </w:pPr>
      <w:r w:rsidRPr="002A1FB6">
        <w:rPr>
          <w:rFonts w:ascii="Times New Roman" w:hAnsi="Times New Roman"/>
        </w:rPr>
        <w:t>ZAKRES PRAKTYK</w:t>
      </w:r>
    </w:p>
    <w:p w14:paraId="7922C251" w14:textId="77777777" w:rsidR="00B05A00" w:rsidRDefault="00B05A00" w:rsidP="00B05A00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Systematyczna opieka audio-protetyczna nad pacjentem niedosłyszącym.</w:t>
      </w:r>
    </w:p>
    <w:p w14:paraId="45859D2E" w14:textId="77777777" w:rsidR="00B05A00" w:rsidRDefault="00B05A00" w:rsidP="00B05A00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Komunikacja z pacjentem, jego rodziną i umiejętność radzenia sobie ze stresem.</w:t>
      </w:r>
    </w:p>
    <w:p w14:paraId="31EBBC03" w14:textId="77777777" w:rsidR="00B05A00" w:rsidRDefault="00B05A00" w:rsidP="00B05A00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Dokonywanie dozwolonych przez producentów napraw indywidualnych wkładek usznych i aparatów słuchowych.</w:t>
      </w:r>
    </w:p>
    <w:p w14:paraId="3B9891D0" w14:textId="77777777" w:rsidR="00B05A00" w:rsidRDefault="00B05A00" w:rsidP="00B05A00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</w:rPr>
      </w:pPr>
      <w:r w:rsidRPr="00D05907">
        <w:rPr>
          <w:rFonts w:ascii="Times New Roman" w:hAnsi="Times New Roman"/>
        </w:rPr>
        <w:t>Wykonywanie badań audiologicznych oraz interpretacja ich wyników.</w:t>
      </w:r>
    </w:p>
    <w:p w14:paraId="671EA06B" w14:textId="77777777" w:rsidR="00B05A00" w:rsidRDefault="00B05A00" w:rsidP="00B05A00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</w:rPr>
      </w:pPr>
      <w:r w:rsidRPr="00D05907">
        <w:rPr>
          <w:rFonts w:ascii="Times New Roman" w:hAnsi="Times New Roman"/>
        </w:rPr>
        <w:t>Udział w procesie doboru i dopasowania aparatów słuchowych oraz ocenie ich funkcjonowania.</w:t>
      </w:r>
    </w:p>
    <w:p w14:paraId="1CFD0A21" w14:textId="77777777" w:rsidR="00B05A00" w:rsidRDefault="00B05A00" w:rsidP="00B05A00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</w:rPr>
      </w:pPr>
      <w:r w:rsidRPr="00D05907">
        <w:rPr>
          <w:rFonts w:ascii="Times New Roman" w:hAnsi="Times New Roman"/>
        </w:rPr>
        <w:t>Programowanie aparatów słuchowych oraz udział w ocenie efektów rehabilitacji słuchu.</w:t>
      </w:r>
    </w:p>
    <w:p w14:paraId="327A64FD" w14:textId="77777777" w:rsidR="00B05A00" w:rsidRDefault="00B05A00" w:rsidP="00B05A00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</w:rPr>
      </w:pPr>
      <w:r w:rsidRPr="00D05907">
        <w:rPr>
          <w:rFonts w:ascii="Times New Roman" w:hAnsi="Times New Roman"/>
        </w:rPr>
        <w:t>Edukacja pacjenta w zakresie użytkowania i konserwacji aparatów słuchowych oraz innych urządzeń wspomagających słyszenie.</w:t>
      </w:r>
    </w:p>
    <w:p w14:paraId="1C80FEF3" w14:textId="77777777" w:rsidR="00B05A00" w:rsidRPr="00D05907" w:rsidRDefault="00B05A00" w:rsidP="00B05A00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</w:rPr>
      </w:pPr>
      <w:r w:rsidRPr="00D05907">
        <w:rPr>
          <w:rFonts w:ascii="Times New Roman" w:hAnsi="Times New Roman"/>
        </w:rPr>
        <w:t>Współpraca z zespołem terapeutycznym w procesie rehabilitacji słuchu.</w:t>
      </w:r>
    </w:p>
    <w:p w14:paraId="5B18CEED" w14:textId="77777777" w:rsidR="00CA7CB1" w:rsidRDefault="00CA7CB1">
      <w:pPr>
        <w:rPr>
          <w:rFonts w:ascii="Times New Roman" w:eastAsia="Times New Roman" w:hAnsi="Times New Roman" w:cs="Times New Roman"/>
          <w:b/>
          <w:sz w:val="20"/>
          <w:szCs w:val="20"/>
          <w:lang w:val="pl-PL"/>
        </w:rPr>
      </w:pPr>
    </w:p>
    <w:p w14:paraId="595DA175" w14:textId="77777777" w:rsidR="005106D2" w:rsidRPr="001C5D3E" w:rsidRDefault="00CA7CB1" w:rsidP="005106D2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pl-PL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pl-PL"/>
        </w:rPr>
        <w:br w:type="page"/>
      </w:r>
      <w:r w:rsidR="005106D2" w:rsidRPr="00DA3616">
        <w:rPr>
          <w:rFonts w:ascii="Times New Roman" w:eastAsia="Times New Roman" w:hAnsi="Times New Roman" w:cs="Times New Roman"/>
          <w:b/>
          <w:sz w:val="20"/>
          <w:szCs w:val="20"/>
          <w:lang w:val="pl-PL"/>
        </w:rPr>
        <w:lastRenderedPageBreak/>
        <w:t>REGULAMIN PRAKTYK</w:t>
      </w:r>
    </w:p>
    <w:p w14:paraId="7807D8BF" w14:textId="2711CC8B" w:rsidR="005106D2" w:rsidRDefault="005106D2" w:rsidP="005106D2">
      <w:pPr>
        <w:jc w:val="center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b/>
          <w:sz w:val="20"/>
          <w:szCs w:val="20"/>
          <w:lang w:val="pl-PL"/>
        </w:rPr>
        <w:t xml:space="preserve">dla kierunku </w:t>
      </w:r>
      <w:proofErr w:type="spellStart"/>
      <w:r w:rsidRPr="001C5D3E">
        <w:rPr>
          <w:rFonts w:ascii="Times New Roman" w:hAnsi="Times New Roman" w:cs="Times New Roman"/>
          <w:b/>
          <w:sz w:val="20"/>
          <w:szCs w:val="20"/>
          <w:lang w:val="pl-PL"/>
        </w:rPr>
        <w:t>Optometria</w:t>
      </w:r>
      <w:proofErr w:type="spellEnd"/>
      <w:r w:rsidRPr="001C5D3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I stopnia</w:t>
      </w:r>
    </w:p>
    <w:p w14:paraId="60131005" w14:textId="77777777" w:rsidR="005106D2" w:rsidRPr="001C5D3E" w:rsidRDefault="005106D2" w:rsidP="005106D2">
      <w:pPr>
        <w:jc w:val="center"/>
        <w:rPr>
          <w:rFonts w:ascii="Times New Roman" w:hAnsi="Times New Roman" w:cs="Times New Roman"/>
          <w:b/>
          <w:sz w:val="20"/>
          <w:szCs w:val="20"/>
          <w:lang w:val="pl-PL"/>
        </w:rPr>
      </w:pPr>
    </w:p>
    <w:p w14:paraId="565A7ABD" w14:textId="77777777" w:rsidR="005106D2" w:rsidRPr="001C5D3E" w:rsidRDefault="005106D2" w:rsidP="005106D2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1. Student zgłasza się do placówki, w której będzie odbywał praktyki, z aktualnym ubezpieczeniem odpowiedzialności cywilnej. </w:t>
      </w:r>
    </w:p>
    <w:p w14:paraId="68238637" w14:textId="73AE7F2F" w:rsidR="005106D2" w:rsidRPr="001C5D3E" w:rsidRDefault="005106D2" w:rsidP="005106D2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2. Student zgłasza się na zajęcia praktyczne według ustalonego grafiku. </w:t>
      </w:r>
      <w:r>
        <w:rPr>
          <w:rFonts w:ascii="Times New Roman" w:hAnsi="Times New Roman" w:cs="Times New Roman"/>
          <w:sz w:val="20"/>
          <w:szCs w:val="20"/>
          <w:lang w:val="pl-PL"/>
        </w:rPr>
        <w:t xml:space="preserve">Po danym roku studiów praktyki mają inny program (Moduł I </w:t>
      </w:r>
      <w:proofErr w:type="spellStart"/>
      <w:r>
        <w:rPr>
          <w:rFonts w:ascii="Times New Roman" w:hAnsi="Times New Roman" w:cs="Times New Roman"/>
          <w:sz w:val="20"/>
          <w:szCs w:val="20"/>
          <w:lang w:val="pl-PL"/>
        </w:rPr>
        <w:t>i</w:t>
      </w:r>
      <w:proofErr w:type="spellEnd"/>
      <w:r>
        <w:rPr>
          <w:rFonts w:ascii="Times New Roman" w:hAnsi="Times New Roman" w:cs="Times New Roman"/>
          <w:sz w:val="20"/>
          <w:szCs w:val="20"/>
          <w:lang w:val="pl-PL"/>
        </w:rPr>
        <w:t xml:space="preserve"> II).</w:t>
      </w:r>
    </w:p>
    <w:p w14:paraId="35E0D8DA" w14:textId="77777777" w:rsidR="005106D2" w:rsidRPr="001C5D3E" w:rsidRDefault="005106D2" w:rsidP="005106D2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3. Czas trwania dziennego dyżuru jest zgodny z Kodeksem pracy obowiązującym w danej placówce. </w:t>
      </w:r>
    </w:p>
    <w:p w14:paraId="0DEBFA1E" w14:textId="129C64CB" w:rsidR="005106D2" w:rsidRPr="001C5D3E" w:rsidRDefault="005106D2" w:rsidP="005106D2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4. Obecność na praktykach jest obowiązkowa. Nieobecność na praktykach musi być usprawiedliwiona i udokumentowana w Studenckiej Książeczce Zdrowia. Opuszczone i usprawiedliwione zajęcia praktyczne muszą być odrobione w terminie ustalonym przez Osobę Prowadząca praktykę. Nieusprawiedliwiona nieobecność na praktykach równoważna jest z brakiem uzyskania zaliczenia </w:t>
      </w:r>
      <w:r>
        <w:rPr>
          <w:rFonts w:ascii="Times New Roman" w:hAnsi="Times New Roman" w:cs="Times New Roman"/>
          <w:sz w:val="20"/>
          <w:szCs w:val="20"/>
          <w:lang w:val="pl-PL"/>
        </w:rPr>
        <w:t>danego modułu</w:t>
      </w: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. Decyzję w tej sprawie podejmuje Prodziekan Wydziału Medycznego </w:t>
      </w:r>
    </w:p>
    <w:p w14:paraId="3DC55BFB" w14:textId="77777777" w:rsidR="00FB341F" w:rsidRDefault="005106D2" w:rsidP="005106D2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5. Student powinien znać i przestrzegać regulaminów bhp i </w:t>
      </w:r>
      <w:proofErr w:type="spellStart"/>
      <w:r w:rsidRPr="001C5D3E">
        <w:rPr>
          <w:rFonts w:ascii="Times New Roman" w:hAnsi="Times New Roman" w:cs="Times New Roman"/>
          <w:sz w:val="20"/>
          <w:szCs w:val="20"/>
          <w:lang w:val="pl-PL"/>
        </w:rPr>
        <w:t>ppoż</w:t>
      </w:r>
      <w:proofErr w:type="spellEnd"/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 obowiązujących w danej placówce. </w:t>
      </w:r>
    </w:p>
    <w:p w14:paraId="30E6F8FC" w14:textId="5E09EC91" w:rsidR="005106D2" w:rsidRPr="001C5D3E" w:rsidRDefault="005106D2" w:rsidP="005106D2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6. Na wniosek studenta i za zgodą Prodziekana Wydziału Medycznego, istnieje możliwość podziału każdego modułu praktyk na kilka etapów ich odbywania – ich zakończenie nie może przekraczać wyznaczonego terminu na odbycie praktyk w danym roku akademickim. </w:t>
      </w:r>
    </w:p>
    <w:p w14:paraId="27EABC35" w14:textId="77777777" w:rsidR="005106D2" w:rsidRPr="001C5D3E" w:rsidRDefault="005106D2" w:rsidP="005106D2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7. Istnieje możliwość odbycia praktyk w innym niż wyznaczonym terminie – wniosek w tej sprawie student składa do Prodziekana Wydziału Medycznego. </w:t>
      </w:r>
    </w:p>
    <w:p w14:paraId="7342FCDD" w14:textId="77777777" w:rsidR="005106D2" w:rsidRPr="001C5D3E" w:rsidRDefault="005106D2" w:rsidP="005106D2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8. W placówce, w której odbywają się praktyki, praca studenta podlega ocenie wystawionej przez Osobę Prowadzącą praktyki. </w:t>
      </w:r>
    </w:p>
    <w:p w14:paraId="6BEBB2A7" w14:textId="77777777" w:rsidR="005106D2" w:rsidRPr="001C5D3E" w:rsidRDefault="005106D2" w:rsidP="005106D2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9. Praktyka zostanie zaliczona na podstawie uzyskania pozytywnej opinii o zdobytych umiejętnościach zawodowych w czasie praktyki oraz obecności. </w:t>
      </w:r>
    </w:p>
    <w:p w14:paraId="4C31A0FC" w14:textId="16BBCC46" w:rsidR="005106D2" w:rsidRPr="001C5D3E" w:rsidRDefault="005106D2" w:rsidP="005106D2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10. Student ma obowiązek przedstawić </w:t>
      </w:r>
      <w:r w:rsidR="00220E98">
        <w:rPr>
          <w:rFonts w:ascii="Times New Roman" w:hAnsi="Times New Roman" w:cs="Times New Roman"/>
          <w:sz w:val="20"/>
          <w:szCs w:val="20"/>
          <w:lang w:val="pl-PL"/>
        </w:rPr>
        <w:t>Pełnomocnikowi ds.</w:t>
      </w: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 praktyk należycie wypełniony dziennik praktyk i indeks do 15 września danego roku akademickiego. </w:t>
      </w:r>
    </w:p>
    <w:p w14:paraId="26F9C82D" w14:textId="63C3932D" w:rsidR="005106D2" w:rsidRPr="001C5D3E" w:rsidRDefault="005106D2" w:rsidP="005106D2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>11. Zaliczenie praktyk jest dokonywane przez Opiekuna praktyk poprzez wpis w dzienniku praktyk oraz</w:t>
      </w:r>
      <w:r w:rsidR="00220E98">
        <w:rPr>
          <w:rFonts w:ascii="Times New Roman" w:hAnsi="Times New Roman" w:cs="Times New Roman"/>
          <w:sz w:val="20"/>
          <w:szCs w:val="20"/>
          <w:lang w:val="pl-PL"/>
        </w:rPr>
        <w:t xml:space="preserve"> przez Pełnomocnika ds. praktyk</w:t>
      </w: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 w </w:t>
      </w:r>
      <w:r w:rsidR="00220E98">
        <w:rPr>
          <w:rFonts w:ascii="Times New Roman" w:hAnsi="Times New Roman" w:cs="Times New Roman"/>
          <w:sz w:val="20"/>
          <w:szCs w:val="20"/>
          <w:lang w:val="pl-PL"/>
        </w:rPr>
        <w:t>e-</w:t>
      </w: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indeksie. </w:t>
      </w:r>
    </w:p>
    <w:p w14:paraId="57813E03" w14:textId="45D80B99" w:rsidR="005106D2" w:rsidRDefault="005106D2" w:rsidP="005106D2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12. </w:t>
      </w:r>
      <w:r w:rsidR="00220E98">
        <w:rPr>
          <w:rFonts w:ascii="Times New Roman" w:hAnsi="Times New Roman" w:cs="Times New Roman"/>
          <w:sz w:val="20"/>
          <w:szCs w:val="20"/>
          <w:lang w:val="pl-PL"/>
        </w:rPr>
        <w:t>Pełnomocnik ds.</w:t>
      </w: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 praktyk składa Dziekanowi i Wydziałowi coroczne sprawozdanie z ich przeprowadzenia. Praktyki odbywają się </w:t>
      </w:r>
      <w:r>
        <w:rPr>
          <w:rFonts w:ascii="Times New Roman" w:hAnsi="Times New Roman" w:cs="Times New Roman"/>
          <w:sz w:val="20"/>
          <w:szCs w:val="20"/>
          <w:lang w:val="pl-PL"/>
        </w:rPr>
        <w:t xml:space="preserve">zakładzie lub salonie optycznym wskazanym lub </w:t>
      </w: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zaakceptowanym przez Prodziekana Wydziału Medycznego na wniosek </w:t>
      </w:r>
      <w:r w:rsidR="00220E98">
        <w:rPr>
          <w:rFonts w:ascii="Times New Roman" w:hAnsi="Times New Roman" w:cs="Times New Roman"/>
          <w:sz w:val="20"/>
          <w:szCs w:val="20"/>
          <w:lang w:val="pl-PL"/>
        </w:rPr>
        <w:t>Pełnomocnika ds.</w:t>
      </w: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 praktyk studenckich dla kierunku </w:t>
      </w:r>
      <w:proofErr w:type="spellStart"/>
      <w:r w:rsidRPr="001C5D3E">
        <w:rPr>
          <w:rFonts w:ascii="Times New Roman" w:hAnsi="Times New Roman" w:cs="Times New Roman"/>
          <w:sz w:val="20"/>
          <w:szCs w:val="20"/>
          <w:lang w:val="pl-PL"/>
        </w:rPr>
        <w:t>Optometria</w:t>
      </w:r>
      <w:proofErr w:type="spellEnd"/>
      <w:r>
        <w:rPr>
          <w:rFonts w:ascii="Times New Roman" w:hAnsi="Times New Roman" w:cs="Times New Roman"/>
          <w:sz w:val="20"/>
          <w:szCs w:val="20"/>
          <w:lang w:val="pl-PL"/>
        </w:rPr>
        <w:t>, a także innych placówkach branży optycznej, w których możliwe jest zrealizowanie celów i zakresów praktyk.</w:t>
      </w:r>
    </w:p>
    <w:p w14:paraId="01C069F5" w14:textId="7153F2EA" w:rsidR="005106D2" w:rsidRDefault="005106D2" w:rsidP="005106D2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>Przewiduje się także możliwość zaliczenia praktyk zawodowych w następujących przypadkach:</w:t>
      </w:r>
    </w:p>
    <w:p w14:paraId="3C9AE0C3" w14:textId="7324A913" w:rsidR="005106D2" w:rsidRDefault="005106D2" w:rsidP="005106D2">
      <w:pPr>
        <w:pStyle w:val="Akapitzlist"/>
        <w:numPr>
          <w:ilvl w:val="0"/>
          <w:numId w:val="23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Przynajmniej roczna praca w zakładzie optycznym</w:t>
      </w:r>
      <w:r w:rsidR="006F37DB">
        <w:rPr>
          <w:rFonts w:ascii="Times New Roman" w:hAnsi="Times New Roman"/>
          <w:sz w:val="20"/>
          <w:szCs w:val="20"/>
        </w:rPr>
        <w:t xml:space="preserve"> na terenie kraju lub poza jego granicami, uznawana na podstawie zaświadczenia o zatrudnieniu.</w:t>
      </w:r>
    </w:p>
    <w:p w14:paraId="38A0EB00" w14:textId="664CA442" w:rsidR="006F37DB" w:rsidRDefault="006F37DB" w:rsidP="005106D2">
      <w:pPr>
        <w:pStyle w:val="Akapitzlist"/>
        <w:numPr>
          <w:ilvl w:val="0"/>
          <w:numId w:val="23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Praktyki odbyte </w:t>
      </w:r>
      <w:r w:rsidR="007E1172">
        <w:rPr>
          <w:rFonts w:ascii="Times New Roman" w:hAnsi="Times New Roman"/>
          <w:sz w:val="20"/>
          <w:szCs w:val="20"/>
        </w:rPr>
        <w:t>w innych placówkach na terenie kraju lub poza jego granicami, zrealizowane w wymaganym zakresie praktyk, uznawane na podstawie zaświadczenia.</w:t>
      </w:r>
    </w:p>
    <w:p w14:paraId="254667C6" w14:textId="13CC27E0" w:rsidR="007E1172" w:rsidRPr="005106D2" w:rsidRDefault="007E1172" w:rsidP="005106D2">
      <w:pPr>
        <w:pStyle w:val="Akapitzlist"/>
        <w:numPr>
          <w:ilvl w:val="0"/>
          <w:numId w:val="23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Praca lub praktyka odbyta w przedsiębiorstwie branży optycznej krajowej lub zagranicznej obejmujące wymagany zakres praktyk, uznawana na podstawie zaświadczenia.</w:t>
      </w:r>
    </w:p>
    <w:p w14:paraId="1434E6DD" w14:textId="77777777" w:rsidR="005106D2" w:rsidRPr="001C5D3E" w:rsidRDefault="005106D2" w:rsidP="005106D2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Praktyki odbywają się w dwóch modułach: </w:t>
      </w:r>
    </w:p>
    <w:p w14:paraId="4C8963BB" w14:textId="46409DF9" w:rsidR="005106D2" w:rsidRPr="001C5D3E" w:rsidRDefault="005106D2" w:rsidP="005106D2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MODUŁ I: </w:t>
      </w:r>
      <w:r>
        <w:rPr>
          <w:rFonts w:ascii="Times New Roman" w:hAnsi="Times New Roman" w:cs="Times New Roman"/>
          <w:sz w:val="20"/>
          <w:szCs w:val="20"/>
          <w:lang w:val="pl-PL"/>
        </w:rPr>
        <w:t>16</w:t>
      </w: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0 godzin </w:t>
      </w:r>
      <w:r>
        <w:rPr>
          <w:rFonts w:ascii="Times New Roman" w:hAnsi="Times New Roman" w:cs="Times New Roman"/>
          <w:sz w:val="20"/>
          <w:szCs w:val="20"/>
          <w:lang w:val="pl-PL"/>
        </w:rPr>
        <w:t>praktyk po pierwszym roku studiów,</w:t>
      </w:r>
    </w:p>
    <w:p w14:paraId="4DC3E6A8" w14:textId="53DF5A33" w:rsidR="005106D2" w:rsidRDefault="005106D2" w:rsidP="005106D2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MODUŁ II: </w:t>
      </w:r>
      <w:r>
        <w:rPr>
          <w:rFonts w:ascii="Times New Roman" w:hAnsi="Times New Roman" w:cs="Times New Roman"/>
          <w:sz w:val="20"/>
          <w:szCs w:val="20"/>
          <w:lang w:val="pl-PL"/>
        </w:rPr>
        <w:t>24</w:t>
      </w:r>
      <w:r w:rsidRPr="001C5D3E">
        <w:rPr>
          <w:rFonts w:ascii="Times New Roman" w:hAnsi="Times New Roman" w:cs="Times New Roman"/>
          <w:sz w:val="20"/>
          <w:szCs w:val="20"/>
          <w:lang w:val="pl-PL"/>
        </w:rPr>
        <w:t>0 godzin</w:t>
      </w:r>
      <w:r>
        <w:rPr>
          <w:rFonts w:ascii="Times New Roman" w:hAnsi="Times New Roman" w:cs="Times New Roman"/>
          <w:sz w:val="20"/>
          <w:szCs w:val="20"/>
          <w:lang w:val="pl-PL"/>
        </w:rPr>
        <w:t xml:space="preserve"> praktyk</w:t>
      </w: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pl-PL"/>
        </w:rPr>
        <w:t>po drugi</w:t>
      </w:r>
      <w:r w:rsidR="00581ED1">
        <w:rPr>
          <w:rFonts w:ascii="Times New Roman" w:hAnsi="Times New Roman" w:cs="Times New Roman"/>
          <w:sz w:val="20"/>
          <w:szCs w:val="20"/>
          <w:lang w:val="pl-PL"/>
        </w:rPr>
        <w:t>m</w:t>
      </w:r>
      <w:r>
        <w:rPr>
          <w:rFonts w:ascii="Times New Roman" w:hAnsi="Times New Roman" w:cs="Times New Roman"/>
          <w:sz w:val="20"/>
          <w:szCs w:val="20"/>
          <w:lang w:val="pl-PL"/>
        </w:rPr>
        <w:t xml:space="preserve"> roku studiów.</w:t>
      </w: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 </w:t>
      </w:r>
    </w:p>
    <w:p w14:paraId="6DF133D0" w14:textId="1A228A87" w:rsidR="00CA7CB1" w:rsidRPr="007E1172" w:rsidRDefault="005106D2">
      <w:pPr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br w:type="page"/>
      </w:r>
    </w:p>
    <w:p w14:paraId="5CEE04A9" w14:textId="16F067D7" w:rsidR="001C5D3E" w:rsidRPr="001C5D3E" w:rsidRDefault="001C5D3E" w:rsidP="001C5D3E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b/>
          <w:sz w:val="20"/>
          <w:szCs w:val="20"/>
          <w:lang w:val="pl-PL"/>
        </w:rPr>
        <w:lastRenderedPageBreak/>
        <w:t>REGULAMIN PRAKTYK</w:t>
      </w:r>
    </w:p>
    <w:p w14:paraId="5EA303F2" w14:textId="0D14584D" w:rsidR="00090311" w:rsidRDefault="001C5D3E" w:rsidP="001C5D3E">
      <w:pPr>
        <w:jc w:val="center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b/>
          <w:sz w:val="20"/>
          <w:szCs w:val="20"/>
          <w:lang w:val="pl-PL"/>
        </w:rPr>
        <w:t>d</w:t>
      </w:r>
      <w:r w:rsidR="00090311" w:rsidRPr="001C5D3E">
        <w:rPr>
          <w:rFonts w:ascii="Times New Roman" w:hAnsi="Times New Roman" w:cs="Times New Roman"/>
          <w:b/>
          <w:sz w:val="20"/>
          <w:szCs w:val="20"/>
          <w:lang w:val="pl-PL"/>
        </w:rPr>
        <w:t xml:space="preserve">la kierunku </w:t>
      </w:r>
      <w:proofErr w:type="spellStart"/>
      <w:r w:rsidR="00090311" w:rsidRPr="001C5D3E">
        <w:rPr>
          <w:rFonts w:ascii="Times New Roman" w:hAnsi="Times New Roman" w:cs="Times New Roman"/>
          <w:b/>
          <w:sz w:val="20"/>
          <w:szCs w:val="20"/>
          <w:lang w:val="pl-PL"/>
        </w:rPr>
        <w:t>Optometria</w:t>
      </w:r>
      <w:proofErr w:type="spellEnd"/>
      <w:r w:rsidR="00090311" w:rsidRPr="001C5D3E">
        <w:rPr>
          <w:rFonts w:ascii="Times New Roman" w:hAnsi="Times New Roman" w:cs="Times New Roman"/>
          <w:b/>
          <w:sz w:val="20"/>
          <w:szCs w:val="20"/>
          <w:lang w:val="pl-PL"/>
        </w:rPr>
        <w:t xml:space="preserve"> II stopnia</w:t>
      </w:r>
    </w:p>
    <w:p w14:paraId="608C4A34" w14:textId="77777777" w:rsidR="001C5D3E" w:rsidRPr="001C5D3E" w:rsidRDefault="001C5D3E" w:rsidP="001C5D3E">
      <w:pPr>
        <w:jc w:val="center"/>
        <w:rPr>
          <w:rFonts w:ascii="Times New Roman" w:hAnsi="Times New Roman" w:cs="Times New Roman"/>
          <w:b/>
          <w:sz w:val="20"/>
          <w:szCs w:val="20"/>
          <w:lang w:val="pl-PL"/>
        </w:rPr>
      </w:pPr>
    </w:p>
    <w:p w14:paraId="60F58F0D" w14:textId="77777777" w:rsidR="00090311" w:rsidRPr="001C5D3E" w:rsidRDefault="00090311" w:rsidP="001C5D3E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1. Student zgłasza się do placówki, w której będzie odbywał praktyki, z aktualnym ubezpieczeniem odpowiedzialności cywilnej. </w:t>
      </w:r>
    </w:p>
    <w:p w14:paraId="4371CC34" w14:textId="77777777" w:rsidR="00090311" w:rsidRPr="001C5D3E" w:rsidRDefault="00090311" w:rsidP="001C5D3E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2. Student zgłasza się na zajęcia praktyczne według ustalonego grafiku. </w:t>
      </w:r>
    </w:p>
    <w:p w14:paraId="2B15B8B7" w14:textId="77777777" w:rsidR="00090311" w:rsidRPr="001C5D3E" w:rsidRDefault="00090311" w:rsidP="001C5D3E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3. Czas trwania dziennego dyżuru jest zgodny z Kodeksem pracy obowiązującym w danej placówce. </w:t>
      </w:r>
    </w:p>
    <w:p w14:paraId="1518A317" w14:textId="77777777" w:rsidR="00090311" w:rsidRPr="001C5D3E" w:rsidRDefault="00090311" w:rsidP="001C5D3E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4. Obecność na praktykach jest obowiązkowa. Nieobecność na praktykach musi być usprawiedliwiona i udokumentowana w Studenckiej Książeczce Zdrowia. Opuszczone i usprawiedliwione zajęcia praktyczne muszą być odrobione w terminie ustalonym przez Osobę Prowadząca praktykę. Nieusprawiedliwiona nieobecność na praktykach równoważna jest z brakiem uzyskania zaliczenia z odbytych praktyk. Decyzję w tej sprawie podejmuje Prodziekan Wydziału Medycznego </w:t>
      </w:r>
    </w:p>
    <w:p w14:paraId="3E379449" w14:textId="77777777" w:rsidR="0016103D" w:rsidRDefault="00090311" w:rsidP="001C5D3E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5. Student powinien znać i przestrzegać regulaminów bhp i </w:t>
      </w:r>
      <w:proofErr w:type="spellStart"/>
      <w:r w:rsidRPr="001C5D3E">
        <w:rPr>
          <w:rFonts w:ascii="Times New Roman" w:hAnsi="Times New Roman" w:cs="Times New Roman"/>
          <w:sz w:val="20"/>
          <w:szCs w:val="20"/>
          <w:lang w:val="pl-PL"/>
        </w:rPr>
        <w:t>ppoż</w:t>
      </w:r>
      <w:proofErr w:type="spellEnd"/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 obowiązujących w danej placówce. </w:t>
      </w:r>
    </w:p>
    <w:p w14:paraId="2466AB65" w14:textId="375B2217" w:rsidR="00090311" w:rsidRPr="001C5D3E" w:rsidRDefault="00090311" w:rsidP="001C5D3E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6. Na wniosek studenta i za zgodą Prodziekana Wydziału Medycznego, istnieje możliwość podziału każdego modułu praktyk na kilka etapów ich odbywania – ich zakończenie nie może przekraczać wyznaczonego terminu na odbycie praktyk w danym roku akademickim. </w:t>
      </w:r>
    </w:p>
    <w:p w14:paraId="0C537E59" w14:textId="77777777" w:rsidR="00090311" w:rsidRPr="001C5D3E" w:rsidRDefault="00090311" w:rsidP="001C5D3E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7. Istnieje możliwość odbycia praktyk w innym niż wyznaczonym terminie – wniosek w tej sprawie student składa do Prodziekana Wydziału Medycznego. </w:t>
      </w:r>
    </w:p>
    <w:p w14:paraId="32C42E3A" w14:textId="11C9F89E" w:rsidR="00090311" w:rsidRPr="001C5D3E" w:rsidRDefault="00090311" w:rsidP="001C5D3E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8. W placówce, w której odbywają się praktyki, praca studenta podlega ocenie wystawionej przez Osobę Prowadzącą praktyki. </w:t>
      </w:r>
    </w:p>
    <w:p w14:paraId="24D006C5" w14:textId="77777777" w:rsidR="00090311" w:rsidRPr="001C5D3E" w:rsidRDefault="00090311" w:rsidP="001C5D3E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9. Praktyka zostanie zaliczona na podstawie uzyskania pozytywnej opinii o zdobytych umiejętnościach zawodowych w czasie praktyki oraz obecności. </w:t>
      </w:r>
    </w:p>
    <w:p w14:paraId="35FF4740" w14:textId="466A3AB2" w:rsidR="00090311" w:rsidRPr="001C5D3E" w:rsidRDefault="00090311" w:rsidP="001C5D3E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10. Student ma obowiązek przedstawić </w:t>
      </w:r>
      <w:r w:rsidR="0016103D">
        <w:rPr>
          <w:rFonts w:ascii="Times New Roman" w:hAnsi="Times New Roman" w:cs="Times New Roman"/>
          <w:sz w:val="20"/>
          <w:szCs w:val="20"/>
          <w:lang w:val="pl-PL"/>
        </w:rPr>
        <w:t>Pełnomocnikowi ds.</w:t>
      </w: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 praktyk należycie wypełniony dziennik praktyk z dołączonym 4 sprawozdaniem opisującym zakres zdobytych umiejętności (ilość przeprowadzonych badań) i indeks do 15 września danego roku akademickiego. </w:t>
      </w:r>
    </w:p>
    <w:p w14:paraId="1E1341CE" w14:textId="744B4831" w:rsidR="00090311" w:rsidRPr="001C5D3E" w:rsidRDefault="00090311" w:rsidP="001C5D3E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11. Zaliczenie praktyk jest dokonywane przez Opiekuna praktyk poprzez wpis w dzienniku praktyk oraz </w:t>
      </w:r>
      <w:r w:rsidR="0016103D">
        <w:rPr>
          <w:rFonts w:ascii="Times New Roman" w:hAnsi="Times New Roman" w:cs="Times New Roman"/>
          <w:sz w:val="20"/>
          <w:szCs w:val="20"/>
          <w:lang w:val="pl-PL"/>
        </w:rPr>
        <w:t xml:space="preserve">przez Pełnomocnika ds. praktyk </w:t>
      </w: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w </w:t>
      </w:r>
      <w:r w:rsidR="0016103D">
        <w:rPr>
          <w:rFonts w:ascii="Times New Roman" w:hAnsi="Times New Roman" w:cs="Times New Roman"/>
          <w:sz w:val="20"/>
          <w:szCs w:val="20"/>
          <w:lang w:val="pl-PL"/>
        </w:rPr>
        <w:t>e-</w:t>
      </w: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indeksie. </w:t>
      </w:r>
    </w:p>
    <w:p w14:paraId="45B0D65B" w14:textId="6803B83D" w:rsidR="00090311" w:rsidRPr="001C5D3E" w:rsidRDefault="00090311" w:rsidP="001C5D3E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12. </w:t>
      </w:r>
      <w:r w:rsidR="0016103D">
        <w:rPr>
          <w:rFonts w:ascii="Times New Roman" w:hAnsi="Times New Roman" w:cs="Times New Roman"/>
          <w:sz w:val="20"/>
          <w:szCs w:val="20"/>
          <w:lang w:val="pl-PL"/>
        </w:rPr>
        <w:t>Pełnomocnik ds.</w:t>
      </w: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 praktyk składa Dziekanowi i Wydziałowi coroczne sprawozdanie z ich przeprowadzenia. Praktyki odbywają się w szpitalu na oddziale okulistycznym lub w poradni okulistycznej oraz w gabinecie/zakładzie </w:t>
      </w:r>
      <w:proofErr w:type="spellStart"/>
      <w:r w:rsidRPr="001C5D3E">
        <w:rPr>
          <w:rFonts w:ascii="Times New Roman" w:hAnsi="Times New Roman" w:cs="Times New Roman"/>
          <w:sz w:val="20"/>
          <w:szCs w:val="20"/>
          <w:lang w:val="pl-PL"/>
        </w:rPr>
        <w:t>optometrycznym</w:t>
      </w:r>
      <w:proofErr w:type="spellEnd"/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 zaakceptowanym przez Prodziekana Wydziału Medycznego na wniosek </w:t>
      </w:r>
      <w:r w:rsidR="0016103D">
        <w:rPr>
          <w:rFonts w:ascii="Times New Roman" w:hAnsi="Times New Roman" w:cs="Times New Roman"/>
          <w:sz w:val="20"/>
          <w:szCs w:val="20"/>
          <w:lang w:val="pl-PL"/>
        </w:rPr>
        <w:t>Pełnomocnika ds.</w:t>
      </w: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 praktyk studenckich dla kierunku </w:t>
      </w:r>
      <w:proofErr w:type="spellStart"/>
      <w:r w:rsidRPr="001C5D3E">
        <w:rPr>
          <w:rFonts w:ascii="Times New Roman" w:hAnsi="Times New Roman" w:cs="Times New Roman"/>
          <w:sz w:val="20"/>
          <w:szCs w:val="20"/>
          <w:lang w:val="pl-PL"/>
        </w:rPr>
        <w:t>Optometria</w:t>
      </w:r>
      <w:proofErr w:type="spellEnd"/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. </w:t>
      </w:r>
    </w:p>
    <w:p w14:paraId="4F603A01" w14:textId="77777777" w:rsidR="00090311" w:rsidRPr="001C5D3E" w:rsidRDefault="00090311" w:rsidP="001C5D3E">
      <w:pPr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Praktyki odbywają się w dwóch modułach: </w:t>
      </w:r>
    </w:p>
    <w:p w14:paraId="035D81D7" w14:textId="77777777" w:rsidR="00090311" w:rsidRPr="001C5D3E" w:rsidRDefault="00090311" w:rsidP="001C5D3E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MODUŁ I: 80 godzin na oddziale okulistycznym lub w poradni okulistycznej </w:t>
      </w:r>
    </w:p>
    <w:p w14:paraId="4DC28F92" w14:textId="280B5B78" w:rsidR="00CA7CB1" w:rsidRDefault="00090311" w:rsidP="001C5D3E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MODUŁ II: 80 godzin w gabinecie/zakładzie </w:t>
      </w:r>
      <w:proofErr w:type="spellStart"/>
      <w:r w:rsidRPr="001C5D3E">
        <w:rPr>
          <w:rFonts w:ascii="Times New Roman" w:hAnsi="Times New Roman" w:cs="Times New Roman"/>
          <w:sz w:val="20"/>
          <w:szCs w:val="20"/>
          <w:lang w:val="pl-PL"/>
        </w:rPr>
        <w:t>optometrycznym</w:t>
      </w:r>
      <w:proofErr w:type="spellEnd"/>
      <w:r w:rsidRPr="001C5D3E">
        <w:rPr>
          <w:rFonts w:ascii="Times New Roman" w:hAnsi="Times New Roman" w:cs="Times New Roman"/>
          <w:sz w:val="20"/>
          <w:szCs w:val="20"/>
          <w:lang w:val="pl-PL"/>
        </w:rPr>
        <w:t xml:space="preserve">. </w:t>
      </w:r>
    </w:p>
    <w:p w14:paraId="56C0E28F" w14:textId="77777777" w:rsidR="00CA7CB1" w:rsidRDefault="00CA7CB1">
      <w:pPr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br w:type="page"/>
      </w:r>
    </w:p>
    <w:p w14:paraId="4D5C7989" w14:textId="77777777" w:rsidR="00CA7CB1" w:rsidRPr="00CA7CB1" w:rsidRDefault="00CA7CB1" w:rsidP="00CA7CB1">
      <w:pPr>
        <w:keepNext/>
        <w:keepLines/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b/>
          <w:color w:val="000000" w:themeColor="text1"/>
          <w:sz w:val="20"/>
          <w:szCs w:val="20"/>
          <w:lang w:val="pl-PL"/>
        </w:rPr>
        <w:lastRenderedPageBreak/>
        <w:t xml:space="preserve">REGULAMIN PRAKTYK WAKACYJNYCH/ZAWODOWYCH </w:t>
      </w:r>
    </w:p>
    <w:p w14:paraId="105F33E7" w14:textId="1D9E6185" w:rsidR="00CA7CB1" w:rsidRPr="00CA7CB1" w:rsidRDefault="00CA7CB1" w:rsidP="00CA7CB1">
      <w:pPr>
        <w:keepNext/>
        <w:keepLines/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b/>
          <w:color w:val="000000" w:themeColor="text1"/>
          <w:sz w:val="20"/>
          <w:szCs w:val="20"/>
          <w:lang w:val="pl-PL"/>
        </w:rPr>
        <w:t xml:space="preserve">dla </w:t>
      </w:r>
      <w:r w:rsidR="00E3768C">
        <w:rPr>
          <w:rFonts w:ascii="Times New Roman" w:hAnsi="Times New Roman" w:cs="Times New Roman"/>
          <w:b/>
          <w:color w:val="000000" w:themeColor="text1"/>
          <w:sz w:val="20"/>
          <w:szCs w:val="20"/>
          <w:lang w:val="pl-PL"/>
        </w:rPr>
        <w:t>kierunku Dietetyka</w:t>
      </w:r>
      <w:r w:rsidRPr="00CA7CB1">
        <w:rPr>
          <w:rFonts w:ascii="Times New Roman" w:hAnsi="Times New Roman" w:cs="Times New Roman"/>
          <w:b/>
          <w:color w:val="000000" w:themeColor="text1"/>
          <w:sz w:val="20"/>
          <w:szCs w:val="20"/>
          <w:lang w:val="pl-PL"/>
        </w:rPr>
        <w:t xml:space="preserve"> I stopnia </w:t>
      </w:r>
    </w:p>
    <w:p w14:paraId="6BD9F867" w14:textId="77777777" w:rsidR="00CA7CB1" w:rsidRPr="00CA7CB1" w:rsidRDefault="00CA7CB1" w:rsidP="00CA7CB1">
      <w:pPr>
        <w:keepNext/>
        <w:keepLines/>
        <w:suppressAutoHyphens/>
        <w:spacing w:line="276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pl-PL"/>
        </w:rPr>
      </w:pPr>
    </w:p>
    <w:p w14:paraId="4C65D095" w14:textId="39C28913" w:rsidR="00CA7CB1" w:rsidRPr="00CA7CB1" w:rsidRDefault="00CA7CB1" w:rsidP="00CA7CB1">
      <w:pPr>
        <w:keepNext/>
        <w:keepLines/>
        <w:suppressAutoHyphens/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 xml:space="preserve">Regulamin określa zasady i formę odbywania praktyk przez studentów kierunku Dietetyka Wydziału Medycznego Uniwersytetu Medycznego im. Karola Marcinkowskiego w Poznaniu. </w:t>
      </w:r>
    </w:p>
    <w:p w14:paraId="25907B70" w14:textId="24332A36" w:rsidR="00CA7CB1" w:rsidRPr="00CA7CB1" w:rsidRDefault="00CA7CB1" w:rsidP="00CA7CB1">
      <w:pPr>
        <w:keepNext/>
        <w:keepLines/>
        <w:suppressAutoHyphens/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Podstawę regulaminu stanowi Zarządzenie Rektora Uniwersytetu Medycznego im. Karola Marcinkowskiego w sprawie ustalenia Regulaminu praktyk wakacyjnych/zawodowych realizowanych przez studentów studiów stacjonarnych i niestacjonarnych Uniwersytetu Medycznego im. Karola Marcinkowskiego w Poznaniu.</w:t>
      </w:r>
    </w:p>
    <w:p w14:paraId="46AF768E" w14:textId="11C61823" w:rsidR="00CA7CB1" w:rsidRPr="00CA7CB1" w:rsidRDefault="00CA7CB1" w:rsidP="00CA7CB1">
      <w:pPr>
        <w:keepNext/>
        <w:keepLines/>
        <w:suppressAutoHyphens/>
        <w:spacing w:line="276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b/>
          <w:color w:val="000000" w:themeColor="text1"/>
          <w:sz w:val="20"/>
          <w:szCs w:val="20"/>
          <w:lang w:val="pl-PL"/>
        </w:rPr>
        <w:t>Postanowienia ogólne</w:t>
      </w:r>
    </w:p>
    <w:p w14:paraId="5463FD40" w14:textId="77777777" w:rsidR="00CA7CB1" w:rsidRPr="00CA7CB1" w:rsidRDefault="00CA7CB1" w:rsidP="00CA7CB1">
      <w:pPr>
        <w:keepNext/>
        <w:keepLines/>
        <w:numPr>
          <w:ilvl w:val="0"/>
          <w:numId w:val="10"/>
        </w:numPr>
        <w:suppressAutoHyphens/>
        <w:spacing w:after="24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Praktyki są integralną częścią studiów na kierunku Dietetyka.</w:t>
      </w:r>
    </w:p>
    <w:p w14:paraId="1AF76E06" w14:textId="77777777" w:rsidR="00CA7CB1" w:rsidRPr="00CA7CB1" w:rsidRDefault="00CA7CB1" w:rsidP="00CA7CB1">
      <w:pPr>
        <w:keepNext/>
        <w:keepLines/>
        <w:numPr>
          <w:ilvl w:val="0"/>
          <w:numId w:val="10"/>
        </w:numPr>
        <w:suppressAutoHyphens/>
        <w:spacing w:after="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Praktyki są obligatoryjne i podlegają obowiązkowemu zaliczeniu, na równi z innymi przedmiotami objętymi programem studiów.</w:t>
      </w:r>
    </w:p>
    <w:p w14:paraId="214493A1" w14:textId="77777777" w:rsidR="00CA7CB1" w:rsidRPr="00CA7CB1" w:rsidRDefault="00CA7CB1" w:rsidP="00CA7CB1">
      <w:pPr>
        <w:keepNext/>
        <w:keepLines/>
        <w:suppressAutoHyphens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</w:p>
    <w:p w14:paraId="5DA44BFC" w14:textId="7798BE1E" w:rsidR="00CA7CB1" w:rsidRPr="00CA7CB1" w:rsidRDefault="00CA7CB1" w:rsidP="00CA7CB1">
      <w:pPr>
        <w:keepNext/>
        <w:keepLines/>
        <w:suppressAutoHyphens/>
        <w:spacing w:line="276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proofErr w:type="spellStart"/>
      <w:r w:rsidRPr="00CA7CB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Cele</w:t>
      </w:r>
      <w:proofErr w:type="spellEnd"/>
      <w:r w:rsidRPr="00CA7CB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Pr="00CA7CB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i</w:t>
      </w:r>
      <w:proofErr w:type="spellEnd"/>
      <w:r w:rsidRPr="00CA7CB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program </w:t>
      </w:r>
      <w:proofErr w:type="spellStart"/>
      <w:r w:rsidRPr="00CA7CB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praktyk</w:t>
      </w:r>
      <w:proofErr w:type="spellEnd"/>
      <w:r w:rsidRPr="00CA7CB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</w:p>
    <w:p w14:paraId="0303E4A2" w14:textId="77777777" w:rsidR="00CA7CB1" w:rsidRPr="00CA7CB1" w:rsidRDefault="00CA7CB1" w:rsidP="00CA7CB1">
      <w:pPr>
        <w:keepNext/>
        <w:keepLines/>
        <w:numPr>
          <w:ilvl w:val="0"/>
          <w:numId w:val="9"/>
        </w:numPr>
        <w:suppressAutoHyphens/>
        <w:spacing w:after="24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Celem praktyk jest doskonalenie i rozwijanie praktycznych umiejętności w rzeczywistych warunkach pracy, a także zaznajomienie się ze specyfiką pracy zawodowej w różnych placówkach medycznych, placówkach edukacyjnych i innych.</w:t>
      </w:r>
    </w:p>
    <w:p w14:paraId="7B63E0B9" w14:textId="6FC4EA67" w:rsidR="00CA7CB1" w:rsidRPr="00CA7CB1" w:rsidRDefault="00CA7CB1" w:rsidP="00CA7CB1">
      <w:pPr>
        <w:keepNext/>
        <w:keepLines/>
        <w:numPr>
          <w:ilvl w:val="0"/>
          <w:numId w:val="9"/>
        </w:numPr>
        <w:suppressAutoHyphens/>
        <w:spacing w:after="24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 xml:space="preserve">Praktyki obejmują doskonalenie określonych umiejętności w następującym wymiarze godzin: </w:t>
      </w:r>
    </w:p>
    <w:p w14:paraId="41B104BB" w14:textId="77777777" w:rsidR="00CA7CB1" w:rsidRPr="00CA7CB1" w:rsidRDefault="00CA7CB1" w:rsidP="00CA7CB1">
      <w:pPr>
        <w:keepNext/>
        <w:keepLines/>
        <w:suppressAutoHyphens/>
        <w:spacing w:after="240" w:line="276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CA7CB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STUDIA I STOPNIA</w:t>
      </w:r>
    </w:p>
    <w:tbl>
      <w:tblPr>
        <w:tblW w:w="9299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017"/>
        <w:gridCol w:w="2641"/>
        <w:gridCol w:w="4136"/>
        <w:gridCol w:w="1505"/>
      </w:tblGrid>
      <w:tr w:rsidR="00CA7CB1" w:rsidRPr="00CA7CB1" w14:paraId="23B84C68" w14:textId="77777777" w:rsidTr="00C93B5E">
        <w:trPr>
          <w:trHeight w:val="472"/>
          <w:jc w:val="center"/>
        </w:trPr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0F4696" w14:textId="77777777" w:rsidR="00CA7CB1" w:rsidRPr="00CA7CB1" w:rsidRDefault="00CA7CB1" w:rsidP="00C93B5E">
            <w:pPr>
              <w:pStyle w:val="NormalnyWeb"/>
              <w:spacing w:before="0" w:beforeAutospacing="0" w:after="0" w:afterAutospacing="0" w:line="276" w:lineRule="auto"/>
              <w:jc w:val="center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CA7CB1">
              <w:rPr>
                <w:b/>
                <w:bCs/>
                <w:color w:val="000000" w:themeColor="text1"/>
                <w:kern w:val="24"/>
                <w:sz w:val="20"/>
                <w:szCs w:val="20"/>
              </w:rPr>
              <w:t>Rok studiów</w:t>
            </w:r>
          </w:p>
        </w:tc>
        <w:tc>
          <w:tcPr>
            <w:tcW w:w="2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13BB5D" w14:textId="77777777" w:rsidR="00CA7CB1" w:rsidRPr="00CA7CB1" w:rsidRDefault="00CA7CB1" w:rsidP="00C93B5E">
            <w:pPr>
              <w:pStyle w:val="NormalnyWeb"/>
              <w:spacing w:before="0" w:beforeAutospacing="0" w:after="0" w:afterAutospacing="0" w:line="276" w:lineRule="auto"/>
              <w:jc w:val="center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CA7CB1">
              <w:rPr>
                <w:b/>
                <w:bCs/>
                <w:color w:val="000000" w:themeColor="text1"/>
                <w:kern w:val="24"/>
                <w:sz w:val="20"/>
                <w:szCs w:val="20"/>
              </w:rPr>
              <w:t>Rodzaj praktyk</w:t>
            </w:r>
          </w:p>
        </w:tc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7B494" w14:textId="77777777" w:rsidR="00CA7CB1" w:rsidRPr="00CA7CB1" w:rsidRDefault="00CA7CB1" w:rsidP="00C93B5E">
            <w:pPr>
              <w:pStyle w:val="NormalnyWeb"/>
              <w:spacing w:before="0" w:beforeAutospacing="0" w:after="0" w:afterAutospacing="0" w:line="276" w:lineRule="auto"/>
              <w:jc w:val="center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CA7CB1">
              <w:rPr>
                <w:b/>
                <w:bCs/>
                <w:color w:val="000000" w:themeColor="text1"/>
                <w:kern w:val="24"/>
                <w:sz w:val="20"/>
                <w:szCs w:val="20"/>
              </w:rPr>
              <w:t>Miejsce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76AC8" w14:textId="77777777" w:rsidR="00CA7CB1" w:rsidRPr="00CA7CB1" w:rsidRDefault="00CA7CB1" w:rsidP="00C93B5E">
            <w:pPr>
              <w:pStyle w:val="NormalnyWeb"/>
              <w:spacing w:before="0" w:beforeAutospacing="0" w:after="0" w:afterAutospacing="0" w:line="276" w:lineRule="auto"/>
              <w:jc w:val="center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CA7CB1">
              <w:rPr>
                <w:b/>
                <w:bCs/>
                <w:color w:val="000000" w:themeColor="text1"/>
                <w:kern w:val="24"/>
                <w:sz w:val="20"/>
                <w:szCs w:val="20"/>
              </w:rPr>
              <w:t>Czas trwania</w:t>
            </w:r>
          </w:p>
        </w:tc>
      </w:tr>
      <w:tr w:rsidR="00CA7CB1" w:rsidRPr="002A77A0" w14:paraId="0C472210" w14:textId="77777777" w:rsidTr="00C93B5E">
        <w:trPr>
          <w:trHeight w:val="707"/>
          <w:jc w:val="center"/>
        </w:trPr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57EBC6" w14:textId="77777777" w:rsidR="00CA7CB1" w:rsidRPr="00CA7CB1" w:rsidRDefault="00CA7CB1" w:rsidP="00C93B5E">
            <w:pPr>
              <w:pStyle w:val="NormalnyWeb"/>
              <w:spacing w:before="0" w:beforeAutospacing="0" w:after="0" w:afterAutospacing="0" w:line="276" w:lineRule="auto"/>
              <w:jc w:val="center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CA7CB1">
              <w:rPr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I rok </w:t>
            </w:r>
          </w:p>
        </w:tc>
        <w:tc>
          <w:tcPr>
            <w:tcW w:w="2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FCFB65" w14:textId="77777777" w:rsidR="00CA7CB1" w:rsidRPr="00CA7CB1" w:rsidRDefault="00CA7CB1" w:rsidP="00C93B5E">
            <w:pPr>
              <w:pStyle w:val="NormalnyWeb"/>
              <w:spacing w:before="0" w:beforeAutospacing="0" w:after="0" w:afterAutospacing="0" w:line="276" w:lineRule="auto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CA7CB1">
              <w:rPr>
                <w:color w:val="000000" w:themeColor="text1"/>
                <w:kern w:val="24"/>
                <w:sz w:val="20"/>
                <w:szCs w:val="20"/>
              </w:rPr>
              <w:t>Opieka żywieniowa nad pacjentem na oddziale szpitalnym</w:t>
            </w:r>
          </w:p>
        </w:tc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454442" w14:textId="77777777" w:rsidR="00CA7CB1" w:rsidRPr="00CA7CB1" w:rsidRDefault="00CA7CB1" w:rsidP="00C93B5E">
            <w:pPr>
              <w:pStyle w:val="NormalnyWeb"/>
              <w:spacing w:before="0" w:beforeAutospacing="0" w:after="0" w:afterAutospacing="0" w:line="276" w:lineRule="auto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CA7CB1">
              <w:rPr>
                <w:color w:val="000000" w:themeColor="text1"/>
                <w:kern w:val="24"/>
                <w:sz w:val="20"/>
                <w:szCs w:val="20"/>
              </w:rPr>
              <w:t>Oddział szpitalny dla dorosłych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86779" w14:textId="45466F99" w:rsidR="00CA7CB1" w:rsidRPr="00CA7CB1" w:rsidRDefault="00FD14A5" w:rsidP="00C93B5E">
            <w:pPr>
              <w:pStyle w:val="NormalnyWeb"/>
              <w:spacing w:before="0" w:beforeAutospacing="0" w:after="0" w:afterAutospacing="0" w:line="276" w:lineRule="auto"/>
              <w:jc w:val="center"/>
              <w:textAlignment w:val="baseline"/>
              <w:rPr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kern w:val="24"/>
                <w:sz w:val="20"/>
                <w:szCs w:val="20"/>
              </w:rPr>
              <w:t>55</w:t>
            </w:r>
            <w:r w:rsidR="00CA7CB1" w:rsidRPr="00CA7CB1">
              <w:rPr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h</w:t>
            </w:r>
          </w:p>
          <w:p w14:paraId="5D868271" w14:textId="4FEC0438" w:rsidR="00CA7CB1" w:rsidRPr="00CA7CB1" w:rsidRDefault="00CA7CB1" w:rsidP="00C93B5E">
            <w:pPr>
              <w:pStyle w:val="NormalnyWeb"/>
              <w:spacing w:before="0" w:beforeAutospacing="0" w:after="0" w:afterAutospacing="0" w:line="276" w:lineRule="auto"/>
              <w:jc w:val="center"/>
              <w:textAlignment w:val="baseline"/>
              <w:rPr>
                <w:color w:val="000000" w:themeColor="text1"/>
                <w:sz w:val="20"/>
                <w:szCs w:val="20"/>
              </w:rPr>
            </w:pPr>
          </w:p>
        </w:tc>
      </w:tr>
      <w:tr w:rsidR="00CA7CB1" w:rsidRPr="0003462C" w14:paraId="434AB0A3" w14:textId="77777777" w:rsidTr="00C93B5E">
        <w:trPr>
          <w:trHeight w:val="707"/>
          <w:jc w:val="center"/>
        </w:trPr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280B4" w14:textId="77777777" w:rsidR="00CA7CB1" w:rsidRPr="00CA7CB1" w:rsidRDefault="00CA7CB1" w:rsidP="00C93B5E">
            <w:pPr>
              <w:pStyle w:val="NormalnyWeb"/>
              <w:spacing w:before="0" w:beforeAutospacing="0" w:after="0" w:afterAutospacing="0" w:line="276" w:lineRule="auto"/>
              <w:jc w:val="center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CA7CB1">
              <w:rPr>
                <w:b/>
                <w:bCs/>
                <w:color w:val="000000" w:themeColor="text1"/>
                <w:kern w:val="24"/>
                <w:sz w:val="20"/>
                <w:szCs w:val="20"/>
              </w:rPr>
              <w:t>II rok</w:t>
            </w:r>
          </w:p>
        </w:tc>
        <w:tc>
          <w:tcPr>
            <w:tcW w:w="2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403868" w14:textId="77777777" w:rsidR="00CA7CB1" w:rsidRPr="00CA7CB1" w:rsidRDefault="00CA7CB1" w:rsidP="00C93B5E">
            <w:pPr>
              <w:pStyle w:val="NormalnyWeb"/>
              <w:spacing w:before="0" w:beforeAutospacing="0" w:after="0" w:afterAutospacing="0" w:line="276" w:lineRule="auto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CA7CB1">
              <w:rPr>
                <w:color w:val="000000" w:themeColor="text1"/>
                <w:kern w:val="24"/>
                <w:sz w:val="20"/>
                <w:szCs w:val="20"/>
              </w:rPr>
              <w:t xml:space="preserve">Indywidualne poradnictwo żywieniowe dla dzieci                 i dorosłych </w:t>
            </w:r>
          </w:p>
        </w:tc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C0BE67" w14:textId="77777777" w:rsidR="00CA7CB1" w:rsidRPr="00CA7CB1" w:rsidRDefault="00CA7CB1" w:rsidP="00C93B5E">
            <w:pPr>
              <w:pStyle w:val="NormalnyWeb"/>
              <w:spacing w:before="0" w:beforeAutospacing="0" w:after="0" w:afterAutospacing="0" w:line="276" w:lineRule="auto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CA7CB1">
              <w:rPr>
                <w:color w:val="000000" w:themeColor="text1"/>
                <w:kern w:val="24"/>
                <w:sz w:val="20"/>
                <w:szCs w:val="20"/>
              </w:rPr>
              <w:t>Poradnia dietetyczna, gabinet lekarski, klinika lub poradnia przyszpitalna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556058" w14:textId="77777777" w:rsidR="00CA7CB1" w:rsidRPr="00CA7CB1" w:rsidRDefault="00CA7CB1" w:rsidP="00C93B5E">
            <w:pPr>
              <w:pStyle w:val="NormalnyWeb"/>
              <w:spacing w:before="0" w:beforeAutospacing="0" w:after="0" w:afterAutospacing="0" w:line="276" w:lineRule="auto"/>
              <w:jc w:val="center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CA7CB1">
              <w:rPr>
                <w:b/>
                <w:bCs/>
                <w:color w:val="000000" w:themeColor="text1"/>
                <w:kern w:val="24"/>
                <w:sz w:val="20"/>
                <w:szCs w:val="20"/>
              </w:rPr>
              <w:t>75 h</w:t>
            </w:r>
          </w:p>
          <w:p w14:paraId="625DCB3C" w14:textId="2C6AB6AE" w:rsidR="00CA7CB1" w:rsidRPr="00CA7CB1" w:rsidRDefault="00CA7CB1" w:rsidP="00C93B5E">
            <w:pPr>
              <w:pStyle w:val="NormalnyWeb"/>
              <w:spacing w:before="0" w:beforeAutospacing="0" w:after="0" w:afterAutospacing="0" w:line="276" w:lineRule="auto"/>
              <w:jc w:val="center"/>
              <w:textAlignment w:val="baseline"/>
              <w:rPr>
                <w:color w:val="000000" w:themeColor="text1"/>
                <w:sz w:val="20"/>
                <w:szCs w:val="20"/>
              </w:rPr>
            </w:pPr>
          </w:p>
        </w:tc>
      </w:tr>
      <w:tr w:rsidR="00CA7CB1" w:rsidRPr="00CA7CB1" w14:paraId="586FCE71" w14:textId="77777777" w:rsidTr="00C93B5E">
        <w:trPr>
          <w:trHeight w:val="45"/>
          <w:jc w:val="center"/>
        </w:trPr>
        <w:tc>
          <w:tcPr>
            <w:tcW w:w="10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673003" w14:textId="77777777" w:rsidR="00CA7CB1" w:rsidRPr="00CA7CB1" w:rsidRDefault="00CA7CB1" w:rsidP="00C93B5E">
            <w:pPr>
              <w:pStyle w:val="NormalnyWeb"/>
              <w:spacing w:before="0" w:beforeAutospacing="0" w:after="0" w:afterAutospacing="0" w:line="276" w:lineRule="auto"/>
              <w:jc w:val="center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CA7CB1">
              <w:rPr>
                <w:b/>
                <w:bCs/>
                <w:color w:val="000000" w:themeColor="text1"/>
                <w:kern w:val="24"/>
                <w:sz w:val="20"/>
                <w:szCs w:val="20"/>
              </w:rPr>
              <w:t>III rok</w:t>
            </w:r>
          </w:p>
        </w:tc>
        <w:tc>
          <w:tcPr>
            <w:tcW w:w="26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A9B1EA" w14:textId="77777777" w:rsidR="00CA7CB1" w:rsidRPr="00CA7CB1" w:rsidRDefault="00CA7CB1" w:rsidP="00C93B5E">
            <w:pPr>
              <w:pStyle w:val="NormalnyWeb"/>
              <w:spacing w:before="0" w:beforeAutospacing="0" w:after="0" w:afterAutospacing="0" w:line="276" w:lineRule="auto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CA7CB1">
              <w:rPr>
                <w:color w:val="000000" w:themeColor="text1"/>
                <w:kern w:val="24"/>
                <w:sz w:val="20"/>
                <w:szCs w:val="20"/>
              </w:rPr>
              <w:t>Praktyki zawodowe – semestr letni</w:t>
            </w:r>
          </w:p>
        </w:tc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1B3B25" w14:textId="77777777" w:rsidR="00CA7CB1" w:rsidRPr="00CA7CB1" w:rsidRDefault="00CA7CB1" w:rsidP="00C93B5E">
            <w:pPr>
              <w:pStyle w:val="NormalnyWeb"/>
              <w:spacing w:before="0" w:beforeAutospacing="0" w:after="0" w:afterAutospacing="0" w:line="276" w:lineRule="auto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CA7CB1">
              <w:rPr>
                <w:color w:val="000000" w:themeColor="text1"/>
                <w:kern w:val="24"/>
                <w:sz w:val="20"/>
                <w:szCs w:val="20"/>
              </w:rPr>
              <w:t xml:space="preserve">Oddział szpitalny dla dzieci </w:t>
            </w:r>
            <w:r w:rsidRPr="00CA7CB1">
              <w:rPr>
                <w:b/>
                <w:bCs/>
                <w:color w:val="000000" w:themeColor="text1"/>
                <w:kern w:val="24"/>
                <w:sz w:val="20"/>
                <w:szCs w:val="20"/>
              </w:rPr>
              <w:t>(105 h)</w:t>
            </w:r>
          </w:p>
        </w:tc>
        <w:tc>
          <w:tcPr>
            <w:tcW w:w="15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8CBCF" w14:textId="77777777" w:rsidR="00CA7CB1" w:rsidRPr="00CA7CB1" w:rsidRDefault="00CA7CB1" w:rsidP="00C93B5E">
            <w:pPr>
              <w:pStyle w:val="NormalnyWeb"/>
              <w:spacing w:before="0" w:beforeAutospacing="0" w:after="0" w:afterAutospacing="0" w:line="276" w:lineRule="auto"/>
              <w:jc w:val="center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CA7CB1">
              <w:rPr>
                <w:b/>
                <w:bCs/>
                <w:color w:val="000000" w:themeColor="text1"/>
                <w:kern w:val="24"/>
                <w:sz w:val="20"/>
                <w:szCs w:val="20"/>
              </w:rPr>
              <w:t>455 h</w:t>
            </w:r>
          </w:p>
        </w:tc>
      </w:tr>
      <w:tr w:rsidR="00CA7CB1" w:rsidRPr="00B05A00" w14:paraId="623A4931" w14:textId="77777777" w:rsidTr="00C93B5E">
        <w:trPr>
          <w:trHeight w:val="236"/>
          <w:jc w:val="center"/>
        </w:trPr>
        <w:tc>
          <w:tcPr>
            <w:tcW w:w="10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4FA3D6" w14:textId="77777777" w:rsidR="00CA7CB1" w:rsidRPr="00CA7CB1" w:rsidRDefault="00CA7CB1" w:rsidP="00C93B5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4D19F8" w14:textId="77777777" w:rsidR="00CA7CB1" w:rsidRPr="00CA7CB1" w:rsidRDefault="00CA7CB1" w:rsidP="00C93B5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E9EEAC" w14:textId="77777777" w:rsidR="00CA7CB1" w:rsidRPr="00CA7CB1" w:rsidRDefault="00CA7CB1" w:rsidP="00C93B5E">
            <w:pPr>
              <w:pStyle w:val="NormalnyWeb"/>
              <w:spacing w:before="0" w:beforeAutospacing="0" w:after="0" w:afterAutospacing="0" w:line="276" w:lineRule="auto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CA7CB1">
              <w:rPr>
                <w:color w:val="000000" w:themeColor="text1"/>
                <w:kern w:val="24"/>
                <w:sz w:val="20"/>
                <w:szCs w:val="20"/>
              </w:rPr>
              <w:t xml:space="preserve">Oddział szpitalny dla dorosłych </w:t>
            </w:r>
            <w:r w:rsidRPr="00CA7CB1">
              <w:rPr>
                <w:b/>
                <w:bCs/>
                <w:color w:val="000000" w:themeColor="text1"/>
                <w:kern w:val="24"/>
                <w:sz w:val="20"/>
                <w:szCs w:val="20"/>
              </w:rPr>
              <w:t>(105 h)</w:t>
            </w:r>
          </w:p>
        </w:tc>
        <w:tc>
          <w:tcPr>
            <w:tcW w:w="15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762370" w14:textId="77777777" w:rsidR="00CA7CB1" w:rsidRPr="00CA7CB1" w:rsidRDefault="00CA7CB1" w:rsidP="00C93B5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CA7CB1" w:rsidRPr="00B05A00" w14:paraId="0F136B46" w14:textId="77777777" w:rsidTr="00C93B5E">
        <w:trPr>
          <w:trHeight w:val="724"/>
          <w:jc w:val="center"/>
        </w:trPr>
        <w:tc>
          <w:tcPr>
            <w:tcW w:w="10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16BDE8" w14:textId="77777777" w:rsidR="00CA7CB1" w:rsidRPr="00CA7CB1" w:rsidRDefault="00CA7CB1" w:rsidP="00C93B5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26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8056B5" w14:textId="77777777" w:rsidR="00CA7CB1" w:rsidRPr="00CA7CB1" w:rsidRDefault="00CA7CB1" w:rsidP="00C93B5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8B271C" w14:textId="77777777" w:rsidR="00CA7CB1" w:rsidRPr="00CA7CB1" w:rsidRDefault="00CA7CB1" w:rsidP="00C93B5E">
            <w:pPr>
              <w:pStyle w:val="NormalnyWeb"/>
              <w:spacing w:before="0" w:beforeAutospacing="0" w:after="0" w:afterAutospacing="0" w:line="276" w:lineRule="auto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CA7CB1">
              <w:rPr>
                <w:color w:val="000000" w:themeColor="text1"/>
                <w:kern w:val="24"/>
                <w:sz w:val="20"/>
                <w:szCs w:val="20"/>
              </w:rPr>
              <w:t xml:space="preserve">Poradnia specjalistyczna dla dorosłych lub dla dzieci i młodzieży (np. poradnia diabetologiczna, endokrynologiczna i inne) </w:t>
            </w:r>
            <w:r w:rsidRPr="00CA7CB1">
              <w:rPr>
                <w:b/>
                <w:bCs/>
                <w:color w:val="000000" w:themeColor="text1"/>
                <w:kern w:val="24"/>
                <w:sz w:val="20"/>
                <w:szCs w:val="20"/>
              </w:rPr>
              <w:t>(105 h)</w:t>
            </w:r>
          </w:p>
        </w:tc>
        <w:tc>
          <w:tcPr>
            <w:tcW w:w="15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683058" w14:textId="77777777" w:rsidR="00CA7CB1" w:rsidRPr="00CA7CB1" w:rsidRDefault="00CA7CB1" w:rsidP="00C93B5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CA7CB1" w:rsidRPr="00B05A00" w14:paraId="0A5173D6" w14:textId="77777777" w:rsidTr="00C93B5E">
        <w:trPr>
          <w:trHeight w:val="206"/>
          <w:jc w:val="center"/>
        </w:trPr>
        <w:tc>
          <w:tcPr>
            <w:tcW w:w="10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0724F5" w14:textId="77777777" w:rsidR="00CA7CB1" w:rsidRPr="00CA7CB1" w:rsidRDefault="00CA7CB1" w:rsidP="00C93B5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26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21C49C" w14:textId="77777777" w:rsidR="00CA7CB1" w:rsidRPr="00CA7CB1" w:rsidRDefault="00CA7CB1" w:rsidP="00C93B5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808D61" w14:textId="77777777" w:rsidR="00CA7CB1" w:rsidRPr="00CA7CB1" w:rsidRDefault="00CA7CB1" w:rsidP="00C93B5E">
            <w:pPr>
              <w:pStyle w:val="NormalnyWeb"/>
              <w:spacing w:before="0" w:beforeAutospacing="0" w:after="0" w:afterAutospacing="0" w:line="276" w:lineRule="auto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CA7CB1">
              <w:rPr>
                <w:color w:val="000000" w:themeColor="text1"/>
                <w:kern w:val="24"/>
                <w:sz w:val="20"/>
                <w:szCs w:val="20"/>
              </w:rPr>
              <w:t xml:space="preserve">Placówka opieki nad osobami starszymi (np. Dom Pomocy Społecznej, Klub Seniora, oddział geriatryczny i inne) </w:t>
            </w:r>
            <w:r w:rsidRPr="00CA7CB1">
              <w:rPr>
                <w:b/>
                <w:bCs/>
                <w:color w:val="000000" w:themeColor="text1"/>
                <w:kern w:val="24"/>
                <w:sz w:val="20"/>
                <w:szCs w:val="20"/>
              </w:rPr>
              <w:t>(70 h)</w:t>
            </w:r>
          </w:p>
        </w:tc>
        <w:tc>
          <w:tcPr>
            <w:tcW w:w="15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BCB3FB" w14:textId="77777777" w:rsidR="00CA7CB1" w:rsidRPr="00CA7CB1" w:rsidRDefault="00CA7CB1" w:rsidP="00C93B5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</w:p>
        </w:tc>
      </w:tr>
      <w:tr w:rsidR="00CA7CB1" w:rsidRPr="00B05A00" w14:paraId="6960E72C" w14:textId="77777777" w:rsidTr="00C93B5E">
        <w:trPr>
          <w:trHeight w:val="45"/>
          <w:jc w:val="center"/>
        </w:trPr>
        <w:tc>
          <w:tcPr>
            <w:tcW w:w="10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D58F70" w14:textId="77777777" w:rsidR="00CA7CB1" w:rsidRPr="00CA7CB1" w:rsidRDefault="00CA7CB1" w:rsidP="00C93B5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26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ECAC75" w14:textId="77777777" w:rsidR="00CA7CB1" w:rsidRPr="00CA7CB1" w:rsidRDefault="00CA7CB1" w:rsidP="00C93B5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</w:p>
        </w:tc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0C638" w14:textId="77777777" w:rsidR="00CA7CB1" w:rsidRPr="00CA7CB1" w:rsidRDefault="00CA7CB1" w:rsidP="00C93B5E">
            <w:pPr>
              <w:pStyle w:val="NormalnyWeb"/>
              <w:spacing w:before="0" w:beforeAutospacing="0" w:after="0" w:afterAutospacing="0" w:line="276" w:lineRule="auto"/>
              <w:textAlignment w:val="baseline"/>
              <w:rPr>
                <w:color w:val="000000" w:themeColor="text1"/>
                <w:sz w:val="20"/>
                <w:szCs w:val="20"/>
              </w:rPr>
            </w:pPr>
            <w:r w:rsidRPr="00CA7CB1">
              <w:rPr>
                <w:color w:val="000000" w:themeColor="text1"/>
                <w:kern w:val="24"/>
                <w:sz w:val="20"/>
                <w:szCs w:val="20"/>
              </w:rPr>
              <w:t xml:space="preserve">Zakład technologii potraw (placówka żywienia zbiorowego, np. stołówka szkolna, stołówka pracownicza, restauracja i inne) </w:t>
            </w:r>
            <w:r w:rsidRPr="00CA7CB1">
              <w:rPr>
                <w:b/>
                <w:bCs/>
                <w:color w:val="000000" w:themeColor="text1"/>
                <w:kern w:val="24"/>
                <w:sz w:val="20"/>
                <w:szCs w:val="20"/>
              </w:rPr>
              <w:t>(70 h)</w:t>
            </w:r>
            <w:r w:rsidRPr="00CA7CB1">
              <w:rPr>
                <w:color w:val="000000" w:themeColor="text1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15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E11149" w14:textId="77777777" w:rsidR="00CA7CB1" w:rsidRPr="00CA7CB1" w:rsidRDefault="00CA7CB1" w:rsidP="00C93B5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</w:p>
        </w:tc>
      </w:tr>
    </w:tbl>
    <w:p w14:paraId="77D057B9" w14:textId="77777777" w:rsidR="00CA7CB1" w:rsidRPr="00CA7CB1" w:rsidRDefault="00CA7CB1" w:rsidP="00CA7CB1">
      <w:pPr>
        <w:keepNext/>
        <w:keepLines/>
        <w:suppressAutoHyphens/>
        <w:spacing w:line="276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pl-PL"/>
        </w:rPr>
      </w:pPr>
    </w:p>
    <w:p w14:paraId="0EC2449A" w14:textId="77777777" w:rsidR="00CA7CB1" w:rsidRPr="00CA7CB1" w:rsidRDefault="00CA7CB1" w:rsidP="00CA7CB1">
      <w:pPr>
        <w:keepNext/>
        <w:keepLines/>
        <w:numPr>
          <w:ilvl w:val="0"/>
          <w:numId w:val="9"/>
        </w:numPr>
        <w:suppressAutoHyphens/>
        <w:spacing w:after="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Szczegółowy program praktyk dotyczący poszczególnych lat studiów stanowi załącznik nr 1 do niniejszego regulaminu.</w:t>
      </w:r>
    </w:p>
    <w:p w14:paraId="4DCE8D1B" w14:textId="77777777" w:rsidR="00CA7CB1" w:rsidRPr="00CA7CB1" w:rsidRDefault="00CA7CB1" w:rsidP="00CA7CB1">
      <w:pPr>
        <w:keepNext/>
        <w:keepLines/>
        <w:suppressAutoHyphens/>
        <w:spacing w:line="276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pl-PL"/>
        </w:rPr>
      </w:pPr>
    </w:p>
    <w:p w14:paraId="08081164" w14:textId="77777777" w:rsidR="00CA7CB1" w:rsidRPr="00CA7CB1" w:rsidRDefault="00CA7CB1" w:rsidP="00CA7CB1">
      <w:pPr>
        <w:keepNext/>
        <w:keepLines/>
        <w:suppressAutoHyphens/>
        <w:spacing w:line="276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proofErr w:type="spellStart"/>
      <w:r w:rsidRPr="00CA7CB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Organizacja</w:t>
      </w:r>
      <w:proofErr w:type="spellEnd"/>
      <w:r w:rsidRPr="00CA7CB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Pr="00CA7CB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praktyk</w:t>
      </w:r>
      <w:proofErr w:type="spellEnd"/>
      <w:r w:rsidRPr="00CA7CB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</w:p>
    <w:p w14:paraId="388FCEDE" w14:textId="77777777" w:rsidR="00CA7CB1" w:rsidRPr="00CA7CB1" w:rsidRDefault="00CA7CB1" w:rsidP="00CA7CB1">
      <w:pPr>
        <w:keepNext/>
        <w:keepLines/>
        <w:suppressAutoHyphens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7FFFF48F" w14:textId="77777777" w:rsidR="00CA7CB1" w:rsidRPr="00CA7CB1" w:rsidRDefault="00CA7CB1" w:rsidP="00CA7CB1">
      <w:pPr>
        <w:keepNext/>
        <w:keepLines/>
        <w:numPr>
          <w:ilvl w:val="0"/>
          <w:numId w:val="7"/>
        </w:numPr>
        <w:suppressAutoHyphens/>
        <w:spacing w:after="24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 xml:space="preserve">Praktyki wakacyjne na I </w:t>
      </w:r>
      <w:proofErr w:type="spellStart"/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i</w:t>
      </w:r>
      <w:proofErr w:type="spellEnd"/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 xml:space="preserve"> II roku studiów I stopnia odbywają się </w:t>
      </w:r>
      <w:bookmarkStart w:id="1" w:name="_Hlk536703407"/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 xml:space="preserve">po zakończeniu zajęć dydaktycznych </w:t>
      </w:r>
      <w:bookmarkEnd w:id="1"/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(po uzyskaniu zaliczeń ze wszystkich zajęć w e-indeksie). Praktyki zawodowe na III roku studiów I stopnia odbywają się w semestrze letnim.</w:t>
      </w:r>
    </w:p>
    <w:p w14:paraId="195610F5" w14:textId="77777777" w:rsidR="00CA7CB1" w:rsidRPr="00CA7CB1" w:rsidRDefault="00CA7CB1" w:rsidP="00CA7CB1">
      <w:pPr>
        <w:keepNext/>
        <w:keepLines/>
        <w:numPr>
          <w:ilvl w:val="0"/>
          <w:numId w:val="7"/>
        </w:numPr>
        <w:suppressAutoHyphens/>
        <w:spacing w:after="24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 xml:space="preserve">Możliwe jest indywidualne zorganizowanie praktyk zgodnych z programem studiów w wybranym przez siebie podmiocie w kraju lub za granicą. </w:t>
      </w:r>
    </w:p>
    <w:p w14:paraId="15D535FD" w14:textId="2B40B9F6" w:rsidR="00CA7CB1" w:rsidRPr="00CA7CB1" w:rsidRDefault="00CA7CB1" w:rsidP="00CA7CB1">
      <w:pPr>
        <w:keepNext/>
        <w:keepLines/>
        <w:numPr>
          <w:ilvl w:val="0"/>
          <w:numId w:val="7"/>
        </w:numPr>
        <w:suppressAutoHyphens/>
        <w:spacing w:after="24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 xml:space="preserve">Student indywidualnie organizujący praktyki w wybranym przez siebie podmiocie musi uzyskać zgodę </w:t>
      </w:r>
      <w:r w:rsidR="00C93B5E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Pełnomocnika ds.</w:t>
      </w: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 xml:space="preserve"> </w:t>
      </w:r>
      <w:r w:rsidR="00C93B5E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p</w:t>
      </w: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raktyk (dotyczy praktyk organizowanych w kraju) lub Dziekana Wydziału (dotyczy praktyk organizowanych za granicą).</w:t>
      </w:r>
    </w:p>
    <w:p w14:paraId="2F84DA1E" w14:textId="77777777" w:rsidR="00CA7CB1" w:rsidRPr="00CA7CB1" w:rsidRDefault="00CA7CB1" w:rsidP="00CA7CB1">
      <w:pPr>
        <w:keepNext/>
        <w:keepLines/>
        <w:numPr>
          <w:ilvl w:val="0"/>
          <w:numId w:val="7"/>
        </w:numPr>
        <w:suppressAutoHyphens/>
        <w:spacing w:after="24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Podstawą wyrażenia zgody na indywidualne organizowanie przez studenta praktyk, jest złożenie wniosku ze wszystkimi danymi podmiotu, w tym teleadresowymi wraz ze wstępną zgodą podmiotu na realizację przez zainteresowanego studenta praktyk na jego terenie, wraz z podpisem i pieczęcią kierownika jednostki przyjmującej na praktyki (w przypadku praktyki realizowanej za granicą – tłumaczenie tego dokumentu na język polski przez tłumacza przysięgłego; koszty tłumaczenia ponosi student).</w:t>
      </w:r>
    </w:p>
    <w:p w14:paraId="16B07503" w14:textId="77777777" w:rsidR="00CA7CB1" w:rsidRPr="00CA7CB1" w:rsidRDefault="00CA7CB1" w:rsidP="00CA7CB1">
      <w:pPr>
        <w:keepNext/>
        <w:keepLines/>
        <w:numPr>
          <w:ilvl w:val="0"/>
          <w:numId w:val="7"/>
        </w:numPr>
        <w:suppressAutoHyphens/>
        <w:spacing w:after="24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Praktyki mogą być realizowane w miejscowości będącej siedzibą Uczelni, w stałym miejscu zamieszkania studenta lub w innym miejscu.</w:t>
      </w:r>
    </w:p>
    <w:p w14:paraId="0A85ABD7" w14:textId="77777777" w:rsidR="00CA7CB1" w:rsidRPr="00CA7CB1" w:rsidRDefault="00CA7CB1" w:rsidP="00CA7CB1">
      <w:pPr>
        <w:keepNext/>
        <w:keepLines/>
        <w:numPr>
          <w:ilvl w:val="0"/>
          <w:numId w:val="7"/>
        </w:numPr>
        <w:suppressAutoHyphens/>
        <w:spacing w:after="24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Porozumienia z podmiotami, w których odbywają się indywidualnie zorganizowane przez studenta praktyki, zawierane są bez zobowiązań finansowych ze strony Uczelni.</w:t>
      </w:r>
    </w:p>
    <w:p w14:paraId="451E0FFA" w14:textId="77777777" w:rsidR="00CA7CB1" w:rsidRPr="00CA7CB1" w:rsidRDefault="00CA7CB1" w:rsidP="00CA7CB1">
      <w:pPr>
        <w:keepNext/>
        <w:keepLines/>
        <w:numPr>
          <w:ilvl w:val="0"/>
          <w:numId w:val="7"/>
        </w:numPr>
        <w:suppressAutoHyphens/>
        <w:spacing w:after="24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Praktyka jest nieodpłatna ze strony jednostki przyjmującej studenta.</w:t>
      </w:r>
    </w:p>
    <w:p w14:paraId="2D57BE7E" w14:textId="1FEB9F00" w:rsidR="00CA7CB1" w:rsidRPr="00CA7CB1" w:rsidRDefault="00CA7CB1" w:rsidP="00CA7CB1">
      <w:pPr>
        <w:keepNext/>
        <w:keepLines/>
        <w:numPr>
          <w:ilvl w:val="0"/>
          <w:numId w:val="7"/>
        </w:numPr>
        <w:suppressAutoHyphens/>
        <w:spacing w:after="24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W przypadku osób nie mogących samodzielnie zorganizować praktyk, praktyki te zorganizuje Wydział w wyznaczonym terminie i wyznaczonych przez Uczelnię jednostkach.</w:t>
      </w:r>
    </w:p>
    <w:p w14:paraId="1A33A4FE" w14:textId="74458D0A" w:rsidR="00CA7CB1" w:rsidRPr="00CA7CB1" w:rsidRDefault="00CA7CB1" w:rsidP="00CA7CB1">
      <w:pPr>
        <w:keepNext/>
        <w:keepLines/>
        <w:numPr>
          <w:ilvl w:val="0"/>
          <w:numId w:val="7"/>
        </w:numPr>
        <w:suppressAutoHyphens/>
        <w:spacing w:after="24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 xml:space="preserve">Praktyki są prowadzone na podstawie skierowania wydanego przez </w:t>
      </w:r>
      <w:r w:rsidR="00C93B5E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Pełnomocnika ds.</w:t>
      </w: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 xml:space="preserve"> </w:t>
      </w:r>
      <w:r w:rsidR="00C93B5E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p</w:t>
      </w: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raktyk wakacyjnych po zawarciu przez Uczelnię porozumień z odpowiednimi podmiotami na realizację praktyk.</w:t>
      </w:r>
    </w:p>
    <w:p w14:paraId="4A4D671C" w14:textId="0F24F59A" w:rsidR="00CA7CB1" w:rsidRPr="00CA7CB1" w:rsidRDefault="00CA7CB1" w:rsidP="00CA7CB1">
      <w:pPr>
        <w:keepNext/>
        <w:keepLines/>
        <w:numPr>
          <w:ilvl w:val="0"/>
          <w:numId w:val="7"/>
        </w:numPr>
        <w:suppressAutoHyphens/>
        <w:spacing w:after="24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 xml:space="preserve">Każdy student podlegający obowiązkowi odbycia praktyk otrzyma od </w:t>
      </w:r>
      <w:r w:rsidR="00C93B5E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Pełnomocnika ds.</w:t>
      </w: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 xml:space="preserve"> </w:t>
      </w:r>
      <w:r w:rsidR="00C93B5E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p</w:t>
      </w: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raktyk regulamin praktyk, szczegółowy program praktyk, skierowanie na praktykę oraz książeczkę praktyk.</w:t>
      </w:r>
    </w:p>
    <w:p w14:paraId="167977EA" w14:textId="77777777" w:rsidR="00CA7CB1" w:rsidRPr="00CA7CB1" w:rsidRDefault="00CA7CB1" w:rsidP="00CA7CB1">
      <w:pPr>
        <w:keepNext/>
        <w:keepLines/>
        <w:numPr>
          <w:ilvl w:val="0"/>
          <w:numId w:val="7"/>
        </w:numPr>
        <w:suppressAutoHyphens/>
        <w:spacing w:after="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Student kierowany na praktykę ma obowiązek:</w:t>
      </w:r>
    </w:p>
    <w:p w14:paraId="4CF9FE36" w14:textId="77777777" w:rsidR="00CA7CB1" w:rsidRPr="00CA7CB1" w:rsidRDefault="00CA7CB1" w:rsidP="00CA7CB1">
      <w:pPr>
        <w:pStyle w:val="Akapitzlist"/>
        <w:keepNext/>
        <w:keepLines/>
        <w:numPr>
          <w:ilvl w:val="0"/>
          <w:numId w:val="5"/>
        </w:numPr>
        <w:suppressAutoHyphens/>
        <w:spacing w:line="276" w:lineRule="auto"/>
        <w:ind w:left="714" w:hanging="35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A7CB1">
        <w:rPr>
          <w:rFonts w:ascii="Times New Roman" w:hAnsi="Times New Roman"/>
          <w:color w:val="000000" w:themeColor="text1"/>
          <w:sz w:val="20"/>
          <w:szCs w:val="20"/>
        </w:rPr>
        <w:t xml:space="preserve">posiadać ważne ubezpieczenie OC i NNW; </w:t>
      </w:r>
    </w:p>
    <w:p w14:paraId="2D9A2BEB" w14:textId="77777777" w:rsidR="00CA7CB1" w:rsidRPr="00CA7CB1" w:rsidRDefault="00CA7CB1" w:rsidP="00CA7CB1">
      <w:pPr>
        <w:pStyle w:val="Akapitzlist"/>
        <w:keepNext/>
        <w:keepLines/>
        <w:numPr>
          <w:ilvl w:val="0"/>
          <w:numId w:val="5"/>
        </w:numPr>
        <w:suppressAutoHyphens/>
        <w:spacing w:line="276" w:lineRule="auto"/>
        <w:ind w:left="714" w:hanging="35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A7CB1">
        <w:rPr>
          <w:rFonts w:ascii="Times New Roman" w:hAnsi="Times New Roman"/>
          <w:color w:val="000000" w:themeColor="text1"/>
          <w:sz w:val="20"/>
          <w:szCs w:val="20"/>
        </w:rPr>
        <w:t>posiadać zaświadczenie o szczepieniu przeciwko WZW typu B;</w:t>
      </w:r>
    </w:p>
    <w:p w14:paraId="0E93A918" w14:textId="77777777" w:rsidR="00CA7CB1" w:rsidRPr="00CA7CB1" w:rsidRDefault="00CA7CB1" w:rsidP="00CA7CB1">
      <w:pPr>
        <w:pStyle w:val="Akapitzlist"/>
        <w:keepNext/>
        <w:keepLines/>
        <w:numPr>
          <w:ilvl w:val="0"/>
          <w:numId w:val="5"/>
        </w:numPr>
        <w:suppressAutoHyphens/>
        <w:spacing w:line="276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A7CB1">
        <w:rPr>
          <w:rFonts w:ascii="Times New Roman" w:hAnsi="Times New Roman"/>
          <w:color w:val="000000" w:themeColor="text1"/>
          <w:sz w:val="20"/>
          <w:szCs w:val="20"/>
        </w:rPr>
        <w:t>posiadać aktualną książeczkę do celów sanitarno-epidemiologicznych, jeśli jest wymagana;</w:t>
      </w:r>
    </w:p>
    <w:p w14:paraId="51CAC593" w14:textId="77777777" w:rsidR="00CA7CB1" w:rsidRPr="00CA7CB1" w:rsidRDefault="00CA7CB1" w:rsidP="00CA7CB1">
      <w:pPr>
        <w:pStyle w:val="Akapitzlist"/>
        <w:keepNext/>
        <w:keepLines/>
        <w:numPr>
          <w:ilvl w:val="0"/>
          <w:numId w:val="5"/>
        </w:numPr>
        <w:suppressAutoHyphens/>
        <w:spacing w:line="276" w:lineRule="auto"/>
        <w:ind w:left="714" w:hanging="357"/>
        <w:rPr>
          <w:rFonts w:ascii="Times New Roman" w:hAnsi="Times New Roman"/>
          <w:color w:val="000000" w:themeColor="text1"/>
          <w:sz w:val="20"/>
          <w:szCs w:val="20"/>
        </w:rPr>
      </w:pPr>
      <w:r w:rsidRPr="00CA7CB1">
        <w:rPr>
          <w:rFonts w:ascii="Times New Roman" w:hAnsi="Times New Roman"/>
          <w:color w:val="000000" w:themeColor="text1"/>
          <w:sz w:val="20"/>
          <w:szCs w:val="20"/>
        </w:rPr>
        <w:t>posiadać ochronne ubranie medyczne;</w:t>
      </w:r>
    </w:p>
    <w:p w14:paraId="6B0A79A8" w14:textId="77777777" w:rsidR="00CA7CB1" w:rsidRPr="00CA7CB1" w:rsidRDefault="00CA7CB1" w:rsidP="00CA7CB1">
      <w:pPr>
        <w:pStyle w:val="Akapitzlist"/>
        <w:keepNext/>
        <w:keepLines/>
        <w:numPr>
          <w:ilvl w:val="0"/>
          <w:numId w:val="5"/>
        </w:numPr>
        <w:suppressAutoHyphens/>
        <w:spacing w:line="276" w:lineRule="auto"/>
        <w:ind w:left="714" w:hanging="357"/>
        <w:rPr>
          <w:rFonts w:ascii="Times New Roman" w:hAnsi="Times New Roman"/>
          <w:color w:val="000000" w:themeColor="text1"/>
          <w:sz w:val="20"/>
          <w:szCs w:val="20"/>
        </w:rPr>
      </w:pPr>
      <w:r w:rsidRPr="00CA7CB1">
        <w:rPr>
          <w:rFonts w:ascii="Times New Roman" w:hAnsi="Times New Roman"/>
          <w:color w:val="000000" w:themeColor="text1"/>
          <w:sz w:val="20"/>
          <w:szCs w:val="20"/>
        </w:rPr>
        <w:t>posiadać identyfikator imienny z logo Uczelni;</w:t>
      </w:r>
    </w:p>
    <w:p w14:paraId="0BEA1965" w14:textId="77777777" w:rsidR="00CA7CB1" w:rsidRPr="00CA7CB1" w:rsidRDefault="00CA7CB1" w:rsidP="00CA7CB1">
      <w:pPr>
        <w:pStyle w:val="Akapitzlist"/>
        <w:keepNext/>
        <w:keepLines/>
        <w:numPr>
          <w:ilvl w:val="0"/>
          <w:numId w:val="5"/>
        </w:numPr>
        <w:suppressAutoHyphens/>
        <w:spacing w:line="276" w:lineRule="auto"/>
        <w:rPr>
          <w:rFonts w:ascii="Times New Roman" w:hAnsi="Times New Roman"/>
          <w:color w:val="000000" w:themeColor="text1"/>
          <w:sz w:val="20"/>
          <w:szCs w:val="20"/>
        </w:rPr>
      </w:pPr>
      <w:r w:rsidRPr="00CA7CB1">
        <w:rPr>
          <w:rFonts w:ascii="Times New Roman" w:hAnsi="Times New Roman"/>
          <w:color w:val="000000" w:themeColor="text1"/>
          <w:sz w:val="20"/>
          <w:szCs w:val="20"/>
        </w:rPr>
        <w:t>uzupełniania na bieżąco książeczki praktyk;</w:t>
      </w:r>
    </w:p>
    <w:p w14:paraId="2EDCF8CE" w14:textId="77777777" w:rsidR="00CA7CB1" w:rsidRPr="00CA7CB1" w:rsidRDefault="00CA7CB1" w:rsidP="00CA7CB1">
      <w:pPr>
        <w:pStyle w:val="Akapitzlist"/>
        <w:keepNext/>
        <w:keepLines/>
        <w:numPr>
          <w:ilvl w:val="0"/>
          <w:numId w:val="5"/>
        </w:numPr>
        <w:suppressAutoHyphens/>
        <w:spacing w:line="276" w:lineRule="auto"/>
        <w:rPr>
          <w:rFonts w:ascii="Times New Roman" w:hAnsi="Times New Roman"/>
          <w:color w:val="000000" w:themeColor="text1"/>
          <w:sz w:val="20"/>
          <w:szCs w:val="20"/>
        </w:rPr>
      </w:pPr>
      <w:r w:rsidRPr="00CA7CB1">
        <w:rPr>
          <w:rFonts w:ascii="Times New Roman" w:hAnsi="Times New Roman"/>
          <w:color w:val="000000" w:themeColor="text1"/>
          <w:sz w:val="20"/>
          <w:szCs w:val="20"/>
        </w:rPr>
        <w:t>być obecnym we wszystkie dni pracujące w wyznaczonych godzinach przez podmiot, w którym odbywają się praktyki;</w:t>
      </w:r>
    </w:p>
    <w:p w14:paraId="6E41CAC1" w14:textId="77777777" w:rsidR="00CA7CB1" w:rsidRPr="00CA7CB1" w:rsidRDefault="00CA7CB1" w:rsidP="00CA7CB1">
      <w:pPr>
        <w:pStyle w:val="Akapitzlist"/>
        <w:keepNext/>
        <w:keepLines/>
        <w:numPr>
          <w:ilvl w:val="0"/>
          <w:numId w:val="5"/>
        </w:numPr>
        <w:suppressAutoHyphens/>
        <w:spacing w:after="0" w:line="276" w:lineRule="auto"/>
        <w:ind w:left="714" w:hanging="357"/>
        <w:rPr>
          <w:rFonts w:ascii="Times New Roman" w:hAnsi="Times New Roman"/>
          <w:color w:val="000000" w:themeColor="text1"/>
          <w:sz w:val="20"/>
          <w:szCs w:val="20"/>
        </w:rPr>
      </w:pPr>
      <w:r w:rsidRPr="00CA7CB1">
        <w:rPr>
          <w:rFonts w:ascii="Times New Roman" w:hAnsi="Times New Roman"/>
          <w:color w:val="000000" w:themeColor="text1"/>
          <w:sz w:val="20"/>
          <w:szCs w:val="20"/>
        </w:rPr>
        <w:t>posiadać dokumentację niezbędną do zaliczenia praktyk.</w:t>
      </w:r>
    </w:p>
    <w:p w14:paraId="6D0C38BC" w14:textId="77777777" w:rsidR="00CA7CB1" w:rsidRPr="00CA7CB1" w:rsidRDefault="00CA7CB1" w:rsidP="00CA7CB1">
      <w:pPr>
        <w:pStyle w:val="Akapitzlist"/>
        <w:keepNext/>
        <w:keepLines/>
        <w:suppressAutoHyphens/>
        <w:spacing w:after="0" w:line="276" w:lineRule="auto"/>
        <w:ind w:left="714"/>
        <w:rPr>
          <w:rFonts w:ascii="Times New Roman" w:hAnsi="Times New Roman"/>
          <w:color w:val="000000" w:themeColor="text1"/>
          <w:sz w:val="20"/>
          <w:szCs w:val="20"/>
        </w:rPr>
      </w:pPr>
    </w:p>
    <w:p w14:paraId="08E9706C" w14:textId="77777777" w:rsidR="00CA7CB1" w:rsidRPr="00CA7CB1" w:rsidRDefault="00CA7CB1" w:rsidP="00CA7CB1">
      <w:pPr>
        <w:pStyle w:val="Akapitzlist"/>
        <w:keepNext/>
        <w:keepLines/>
        <w:numPr>
          <w:ilvl w:val="0"/>
          <w:numId w:val="7"/>
        </w:numPr>
        <w:suppressAutoHyphens/>
        <w:spacing w:line="276" w:lineRule="auto"/>
        <w:ind w:left="357" w:hanging="357"/>
        <w:rPr>
          <w:rFonts w:ascii="Times New Roman" w:hAnsi="Times New Roman"/>
          <w:color w:val="000000" w:themeColor="text1"/>
          <w:sz w:val="20"/>
          <w:szCs w:val="20"/>
        </w:rPr>
      </w:pPr>
      <w:r w:rsidRPr="00CA7CB1">
        <w:rPr>
          <w:rFonts w:ascii="Times New Roman" w:hAnsi="Times New Roman"/>
          <w:color w:val="000000" w:themeColor="text1"/>
          <w:sz w:val="20"/>
          <w:szCs w:val="20"/>
        </w:rPr>
        <w:lastRenderedPageBreak/>
        <w:t>Zasady usprawiedliwiania nieobecności:</w:t>
      </w:r>
    </w:p>
    <w:p w14:paraId="7E8A96E7" w14:textId="77777777" w:rsidR="00CA7CB1" w:rsidRPr="00CA7CB1" w:rsidRDefault="00CA7CB1" w:rsidP="00CA7CB1">
      <w:pPr>
        <w:pStyle w:val="Akapitzlist"/>
        <w:keepNext/>
        <w:keepLines/>
        <w:numPr>
          <w:ilvl w:val="0"/>
          <w:numId w:val="6"/>
        </w:numPr>
        <w:suppressAutoHyphens/>
        <w:spacing w:line="276" w:lineRule="auto"/>
        <w:ind w:left="714" w:hanging="35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A7CB1">
        <w:rPr>
          <w:rFonts w:ascii="Times New Roman" w:hAnsi="Times New Roman"/>
          <w:color w:val="000000" w:themeColor="text1"/>
          <w:sz w:val="20"/>
          <w:szCs w:val="20"/>
        </w:rPr>
        <w:t>Obecność we wszystkie dni trwania praktyk jest obowiązkowa.</w:t>
      </w:r>
    </w:p>
    <w:p w14:paraId="25CC1A8C" w14:textId="699482AC" w:rsidR="00CA7CB1" w:rsidRPr="00CA7CB1" w:rsidRDefault="00CA7CB1" w:rsidP="00CA7CB1">
      <w:pPr>
        <w:pStyle w:val="Akapitzlist"/>
        <w:keepNext/>
        <w:keepLines/>
        <w:numPr>
          <w:ilvl w:val="0"/>
          <w:numId w:val="6"/>
        </w:numPr>
        <w:suppressAutoHyphens/>
        <w:spacing w:line="276" w:lineRule="auto"/>
        <w:ind w:left="714" w:hanging="35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CA7CB1">
        <w:rPr>
          <w:rFonts w:ascii="Times New Roman" w:hAnsi="Times New Roman"/>
          <w:color w:val="000000" w:themeColor="text1"/>
          <w:sz w:val="20"/>
          <w:szCs w:val="20"/>
        </w:rPr>
        <w:t xml:space="preserve">Nieobecność studenta w pracy może być usprawiedliwiona formalnym zwolnieniem lekarskim i powoduje konieczność przedłużenia praktyki o równorzędną ilość dni nieobecności. </w:t>
      </w:r>
    </w:p>
    <w:p w14:paraId="222345CD" w14:textId="77777777" w:rsidR="00CA7CB1" w:rsidRPr="00CA7CB1" w:rsidRDefault="00CA7CB1" w:rsidP="00CA7CB1">
      <w:pPr>
        <w:pStyle w:val="Akapitzlist"/>
        <w:keepNext/>
        <w:keepLines/>
        <w:suppressAutoHyphens/>
        <w:spacing w:after="0" w:line="276" w:lineRule="auto"/>
        <w:ind w:left="0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41F93FBB" w14:textId="5D6645B5" w:rsidR="00CA7CB1" w:rsidRPr="00CA7CB1" w:rsidRDefault="00CA7CB1" w:rsidP="00CA7CB1">
      <w:pPr>
        <w:keepNext/>
        <w:keepLines/>
        <w:suppressAutoHyphens/>
        <w:spacing w:line="276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proofErr w:type="spellStart"/>
      <w:r w:rsidRPr="00CA7CB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Warunki</w:t>
      </w:r>
      <w:proofErr w:type="spellEnd"/>
      <w:r w:rsidRPr="00CA7CB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Pr="00CA7CB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zaliczenia</w:t>
      </w:r>
      <w:proofErr w:type="spellEnd"/>
      <w:r w:rsidRPr="00CA7CB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Pr="00CA7CB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praktyk</w:t>
      </w:r>
      <w:proofErr w:type="spellEnd"/>
    </w:p>
    <w:p w14:paraId="120EB2AB" w14:textId="4F5AAEF5" w:rsidR="00CA7CB1" w:rsidRPr="00CA7CB1" w:rsidRDefault="00CA7CB1" w:rsidP="00CA7CB1">
      <w:pPr>
        <w:keepNext/>
        <w:keepLines/>
        <w:numPr>
          <w:ilvl w:val="0"/>
          <w:numId w:val="8"/>
        </w:numPr>
        <w:suppressAutoHyphens/>
        <w:spacing w:after="24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 xml:space="preserve">Podstawą uzyskania zaliczenia praktyk jest terminowe (14 dni po zakończeniu praktyk, najpóźniej do 10 września każdego roku akademickiego) przedłożenie </w:t>
      </w:r>
      <w:r w:rsidR="00C93B5E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Pełnomocnikowi ds.</w:t>
      </w: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 xml:space="preserve"> </w:t>
      </w:r>
      <w:r w:rsidR="00C93B5E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p</w:t>
      </w: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raktyk książeczki praktyk potwierdzającej odbycie praktyk z podpisem i pieczęcią kierownika jednostki realizującej praktyki w zakresie przewidzianym na dany rok studiów.</w:t>
      </w:r>
    </w:p>
    <w:p w14:paraId="58E8F368" w14:textId="6D6C41F1" w:rsidR="00CA7CB1" w:rsidRPr="00CA7CB1" w:rsidRDefault="00CA7CB1" w:rsidP="00CA7CB1">
      <w:pPr>
        <w:keepNext/>
        <w:keepLines/>
        <w:numPr>
          <w:ilvl w:val="0"/>
          <w:numId w:val="8"/>
        </w:numPr>
        <w:suppressAutoHyphens/>
        <w:spacing w:after="24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Opiekun Praktyk potwierdza zaliczenie praktyk na danym roku podpisem w książeczce praktyk wakacyjnych</w:t>
      </w:r>
      <w:r w:rsidR="00C93B5E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 xml:space="preserve">, natomiast Pełnomocnik ds. praktyk </w:t>
      </w: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wpis</w:t>
      </w:r>
      <w:r w:rsidR="00E404E8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uje zaliczenie</w:t>
      </w: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 xml:space="preserve"> do e-indeksu.</w:t>
      </w:r>
    </w:p>
    <w:p w14:paraId="7BCEB9D7" w14:textId="77777777" w:rsidR="00CA7CB1" w:rsidRPr="00CA7CB1" w:rsidRDefault="00CA7CB1" w:rsidP="00CA7CB1">
      <w:pPr>
        <w:keepNext/>
        <w:keepLines/>
        <w:numPr>
          <w:ilvl w:val="0"/>
          <w:numId w:val="8"/>
        </w:numPr>
        <w:suppressAutoHyphens/>
        <w:spacing w:after="24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Zaliczenie praktyk jest warunkiem zaliczenia roku studiów. W przypadku niezaliczenia praktyk, za zgodą Dziekana student może otrzymać wpis warunkowy na następny semestr lub rok akademicki z wyznaczonym terminem zaliczenia praktyk.</w:t>
      </w:r>
    </w:p>
    <w:p w14:paraId="44BC5DDF" w14:textId="77777777" w:rsidR="00CA7CB1" w:rsidRPr="00CA7CB1" w:rsidRDefault="00CA7CB1" w:rsidP="00CA7CB1">
      <w:pPr>
        <w:keepNext/>
        <w:keepLines/>
        <w:numPr>
          <w:ilvl w:val="0"/>
          <w:numId w:val="8"/>
        </w:numPr>
        <w:suppressAutoHyphens/>
        <w:spacing w:after="24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 xml:space="preserve">Zaliczenie praktyki realizowanej za granicą wymaga dostarczenia przez studenta oryginałów dokumentów potwierdzających zrealizowanie programu praktyk oraz tłumaczenia tych dokumentów na język polski przez tłumacza przysięgłego. </w:t>
      </w:r>
      <w:proofErr w:type="spellStart"/>
      <w:r w:rsidRPr="00CA7CB1">
        <w:rPr>
          <w:rFonts w:ascii="Times New Roman" w:hAnsi="Times New Roman" w:cs="Times New Roman"/>
          <w:color w:val="000000" w:themeColor="text1"/>
          <w:sz w:val="20"/>
          <w:szCs w:val="20"/>
        </w:rPr>
        <w:t>Koszty</w:t>
      </w:r>
      <w:proofErr w:type="spellEnd"/>
      <w:r w:rsidRPr="00CA7CB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CA7CB1">
        <w:rPr>
          <w:rFonts w:ascii="Times New Roman" w:hAnsi="Times New Roman" w:cs="Times New Roman"/>
          <w:color w:val="000000" w:themeColor="text1"/>
          <w:sz w:val="20"/>
          <w:szCs w:val="20"/>
        </w:rPr>
        <w:t>tłumaczenia</w:t>
      </w:r>
      <w:proofErr w:type="spellEnd"/>
      <w:r w:rsidRPr="00CA7CB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CA7CB1">
        <w:rPr>
          <w:rFonts w:ascii="Times New Roman" w:hAnsi="Times New Roman" w:cs="Times New Roman"/>
          <w:color w:val="000000" w:themeColor="text1"/>
          <w:sz w:val="20"/>
          <w:szCs w:val="20"/>
        </w:rPr>
        <w:t>ponosi</w:t>
      </w:r>
      <w:proofErr w:type="spellEnd"/>
      <w:r w:rsidRPr="00CA7CB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student.</w:t>
      </w:r>
    </w:p>
    <w:p w14:paraId="096A1C17" w14:textId="144A0152" w:rsidR="00CA7CB1" w:rsidRPr="00CA7CB1" w:rsidRDefault="00CA7CB1" w:rsidP="00CA7CB1">
      <w:pPr>
        <w:keepNext/>
        <w:keepLines/>
        <w:numPr>
          <w:ilvl w:val="0"/>
          <w:numId w:val="8"/>
        </w:numPr>
        <w:suppressAutoHyphens/>
        <w:spacing w:after="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Książeczka praktyk jest niezbędna do zaliczenia poszczególnych lat studiów i corocznie należy składać ją razem z Kartą Okresowych Osiągnięć w </w:t>
      </w:r>
      <w:r w:rsidR="00E404E8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Uczelnianym Centrum Obsługi Studentów</w:t>
      </w: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 xml:space="preserve"> w nieprzekraczalnym terminie do 15 września każdego roku akademickiego.</w:t>
      </w:r>
    </w:p>
    <w:p w14:paraId="46C45D4C" w14:textId="77777777" w:rsidR="00CA7CB1" w:rsidRPr="00CA7CB1" w:rsidRDefault="00CA7CB1" w:rsidP="00CA7CB1">
      <w:pPr>
        <w:keepNext/>
        <w:keepLines/>
        <w:suppressAutoHyphens/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</w:p>
    <w:p w14:paraId="763BF643" w14:textId="754FA7DB" w:rsidR="00CA7CB1" w:rsidRPr="00CA7CB1" w:rsidRDefault="00CA7CB1" w:rsidP="00CA7CB1">
      <w:pPr>
        <w:keepNext/>
        <w:keepLines/>
        <w:suppressAutoHyphens/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 xml:space="preserve">Zagadnienia nieobjęte niniejszym regulaminem reguluje </w:t>
      </w:r>
      <w:r w:rsidR="00D93C98"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Zarządzenie Rektora Uniwersytetu Medycznego im. Karola Marcinkowskiego w sprawie ustalenia Regulaminu praktyk wakacyjnych/zawodowych realizowanych przez studentów studiów stacjonarnych i niestacjonarnych Uniwersytetu Medycznego im. Karola Marcinkowskiego w Poznaniu.</w:t>
      </w:r>
    </w:p>
    <w:p w14:paraId="50BE1A7F" w14:textId="4DA10054" w:rsidR="00BC0BAB" w:rsidRDefault="00BC0BAB">
      <w:pPr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br w:type="page"/>
      </w:r>
    </w:p>
    <w:p w14:paraId="6E073547" w14:textId="77777777" w:rsidR="00BC0BAB" w:rsidRPr="00BC0BAB" w:rsidRDefault="00BC0BAB" w:rsidP="00BC0BAB">
      <w:pPr>
        <w:keepNext/>
        <w:keepLines/>
        <w:suppressAutoHyphens/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pl-PL"/>
        </w:rPr>
      </w:pPr>
      <w:r w:rsidRPr="00BC0BAB">
        <w:rPr>
          <w:rFonts w:ascii="Times New Roman" w:hAnsi="Times New Roman" w:cs="Times New Roman"/>
          <w:b/>
          <w:color w:val="000000" w:themeColor="text1"/>
          <w:sz w:val="20"/>
          <w:szCs w:val="20"/>
          <w:lang w:val="pl-PL"/>
        </w:rPr>
        <w:lastRenderedPageBreak/>
        <w:t xml:space="preserve">REGULAMIN PRAKTYK WAKACYJNYCH/ZAWODOWYCH </w:t>
      </w:r>
    </w:p>
    <w:p w14:paraId="343F5157" w14:textId="19AA8F06" w:rsidR="00BC0BAB" w:rsidRPr="00BC0BAB" w:rsidRDefault="00BC0BAB" w:rsidP="00BC0BAB">
      <w:pPr>
        <w:keepNext/>
        <w:keepLines/>
        <w:suppressAutoHyphens/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  <w:lang w:val="pl-PL"/>
        </w:rPr>
      </w:pPr>
      <w:r w:rsidRPr="00BC0BAB">
        <w:rPr>
          <w:rFonts w:ascii="Times New Roman" w:hAnsi="Times New Roman" w:cs="Times New Roman"/>
          <w:b/>
          <w:color w:val="000000" w:themeColor="text1"/>
          <w:sz w:val="20"/>
          <w:szCs w:val="20"/>
          <w:lang w:val="pl-PL"/>
        </w:rPr>
        <w:t>dla kierunku Dietetyka II stopnia</w:t>
      </w:r>
    </w:p>
    <w:p w14:paraId="5874C11D" w14:textId="77777777" w:rsidR="00BC0BAB" w:rsidRPr="00BC0BAB" w:rsidRDefault="00BC0BAB" w:rsidP="00BC0BAB">
      <w:pPr>
        <w:keepNext/>
        <w:keepLines/>
        <w:suppressAutoHyphens/>
        <w:spacing w:line="276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pl-PL"/>
        </w:rPr>
      </w:pPr>
    </w:p>
    <w:p w14:paraId="2772738F" w14:textId="3E0CAFD8" w:rsidR="00BC0BAB" w:rsidRPr="00BC0BAB" w:rsidRDefault="00BC0BAB" w:rsidP="00BC0BAB">
      <w:pPr>
        <w:keepNext/>
        <w:keepLines/>
        <w:suppressAutoHyphens/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BC0BAB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 xml:space="preserve">Regulamin określa zasady i formę odbywania praktyk przez studentów kierunku Dietetyka Wydziału Medycznego Uniwersytetu Medycznego im. Karola Marcinkowskiego w Poznaniu. </w:t>
      </w:r>
    </w:p>
    <w:p w14:paraId="5907EE8F" w14:textId="350FCB5A" w:rsidR="00BC0BAB" w:rsidRPr="00BC0BAB" w:rsidRDefault="00BC0BAB" w:rsidP="00BC0BAB">
      <w:pPr>
        <w:keepNext/>
        <w:keepLines/>
        <w:suppressAutoHyphens/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BC0BAB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Podstawę regulaminu stanowi Zarządzenie Rektora Uniwersytetu Medycznego im. Karola Marcinkowskiego w sprawie ustalenia Regulaminu praktyk wakacyjnych/zawodowych realizowanych przez studentów studiów stacjonarnych i niestacjonarnych Uniwersytetu Medycznego im. Karola Marcinkowskiego w Poznaniu.</w:t>
      </w:r>
    </w:p>
    <w:p w14:paraId="61945A7E" w14:textId="549D02CA" w:rsidR="00BC0BAB" w:rsidRPr="00572BD6" w:rsidRDefault="00BC0BAB" w:rsidP="00BC0BAB">
      <w:pPr>
        <w:keepNext/>
        <w:keepLines/>
        <w:suppressAutoHyphens/>
        <w:spacing w:line="276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pl-PL"/>
        </w:rPr>
      </w:pPr>
      <w:r w:rsidRPr="00572BD6">
        <w:rPr>
          <w:rFonts w:ascii="Times New Roman" w:hAnsi="Times New Roman" w:cs="Times New Roman"/>
          <w:b/>
          <w:color w:val="000000" w:themeColor="text1"/>
          <w:sz w:val="20"/>
          <w:szCs w:val="20"/>
          <w:lang w:val="pl-PL"/>
        </w:rPr>
        <w:t>Postanowienia ogólne</w:t>
      </w:r>
    </w:p>
    <w:p w14:paraId="13607BC7" w14:textId="01F31B5A" w:rsidR="00BC0BAB" w:rsidRDefault="00BC0BAB" w:rsidP="0060132E">
      <w:pPr>
        <w:pStyle w:val="Akapitzlist"/>
        <w:keepNext/>
        <w:keepLines/>
        <w:numPr>
          <w:ilvl w:val="0"/>
          <w:numId w:val="14"/>
        </w:numPr>
        <w:suppressAutoHyphens/>
        <w:spacing w:after="240" w:line="276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60132E">
        <w:rPr>
          <w:rFonts w:ascii="Times New Roman" w:hAnsi="Times New Roman"/>
          <w:color w:val="000000" w:themeColor="text1"/>
          <w:sz w:val="20"/>
          <w:szCs w:val="20"/>
        </w:rPr>
        <w:t>Praktyki są integralną częścią studiów na kierunku Dietetyka.</w:t>
      </w:r>
    </w:p>
    <w:p w14:paraId="77793943" w14:textId="77777777" w:rsidR="00BC0BAB" w:rsidRPr="0060132E" w:rsidRDefault="00BC0BAB" w:rsidP="0060132E">
      <w:pPr>
        <w:pStyle w:val="Akapitzlist"/>
        <w:keepNext/>
        <w:keepLines/>
        <w:numPr>
          <w:ilvl w:val="0"/>
          <w:numId w:val="14"/>
        </w:numPr>
        <w:suppressAutoHyphens/>
        <w:spacing w:after="240" w:line="276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60132E">
        <w:rPr>
          <w:rFonts w:ascii="Times New Roman" w:hAnsi="Times New Roman"/>
          <w:color w:val="000000" w:themeColor="text1"/>
          <w:sz w:val="20"/>
          <w:szCs w:val="20"/>
        </w:rPr>
        <w:t>Praktyki są obligatoryjne i podlegają obowiązkowemu zaliczeniu, na równi z innymi przedmiotami objętymi programem studiów.</w:t>
      </w:r>
    </w:p>
    <w:p w14:paraId="0096B37C" w14:textId="77777777" w:rsidR="00BC0BAB" w:rsidRPr="00BC0BAB" w:rsidRDefault="00BC0BAB" w:rsidP="00BC0BAB">
      <w:pPr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</w:p>
    <w:p w14:paraId="5D0CB75B" w14:textId="2680D015" w:rsidR="00BC0BAB" w:rsidRPr="00BC0BAB" w:rsidRDefault="00BC0BAB" w:rsidP="00BC0BAB">
      <w:pPr>
        <w:keepNext/>
        <w:keepLines/>
        <w:suppressAutoHyphens/>
        <w:spacing w:line="276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proofErr w:type="spellStart"/>
      <w:r w:rsidRPr="00BC0BA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Cele</w:t>
      </w:r>
      <w:proofErr w:type="spellEnd"/>
      <w:r w:rsidRPr="00BC0BA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Pr="00BC0BA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i</w:t>
      </w:r>
      <w:proofErr w:type="spellEnd"/>
      <w:r w:rsidRPr="00BC0BA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program </w:t>
      </w:r>
      <w:proofErr w:type="spellStart"/>
      <w:r w:rsidRPr="00BC0BA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praktyk</w:t>
      </w:r>
      <w:proofErr w:type="spellEnd"/>
      <w:r w:rsidRPr="00BC0BA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</w:p>
    <w:p w14:paraId="4BE2FFF4" w14:textId="4A787F58" w:rsidR="00BC0BAB" w:rsidRDefault="00BC0BAB" w:rsidP="0060132E">
      <w:pPr>
        <w:pStyle w:val="Akapitzlist"/>
        <w:keepNext/>
        <w:keepLines/>
        <w:numPr>
          <w:ilvl w:val="0"/>
          <w:numId w:val="15"/>
        </w:numPr>
        <w:suppressAutoHyphens/>
        <w:spacing w:after="240" w:line="276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60132E">
        <w:rPr>
          <w:rFonts w:ascii="Times New Roman" w:hAnsi="Times New Roman"/>
          <w:color w:val="000000" w:themeColor="text1"/>
          <w:sz w:val="20"/>
          <w:szCs w:val="20"/>
        </w:rPr>
        <w:t>Celem praktyk jest doskonalenie i rozwijanie praktycznych umiejętności w rzeczywistych warunkach pracy, a także zaznajomienie się ze specyfiką pracy zawodowej w różnych placówkach medycznych, placówkach edukacyjnych i innych.</w:t>
      </w:r>
    </w:p>
    <w:p w14:paraId="3D3AE5A4" w14:textId="6596E30C" w:rsidR="00BC0BAB" w:rsidRPr="0060132E" w:rsidRDefault="00BC0BAB" w:rsidP="0060132E">
      <w:pPr>
        <w:pStyle w:val="Akapitzlist"/>
        <w:keepNext/>
        <w:keepLines/>
        <w:numPr>
          <w:ilvl w:val="0"/>
          <w:numId w:val="15"/>
        </w:numPr>
        <w:suppressAutoHyphens/>
        <w:spacing w:after="240" w:line="276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60132E">
        <w:rPr>
          <w:rFonts w:ascii="Times New Roman" w:hAnsi="Times New Roman"/>
          <w:color w:val="000000" w:themeColor="text1"/>
          <w:sz w:val="20"/>
          <w:szCs w:val="20"/>
        </w:rPr>
        <w:t xml:space="preserve">Praktyki obejmują doskonalenie określonych umiejętności w następującym wymiarze godzin: </w:t>
      </w:r>
    </w:p>
    <w:p w14:paraId="1788A5D6" w14:textId="77777777" w:rsidR="00BC0BAB" w:rsidRPr="00BC0BAB" w:rsidRDefault="00BC0BAB" w:rsidP="00BC0BAB">
      <w:pPr>
        <w:keepNext/>
        <w:keepLines/>
        <w:suppressAutoHyphens/>
        <w:spacing w:after="240" w:line="276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BC0BA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STUDIA II STOPNIA</w:t>
      </w:r>
    </w:p>
    <w:tbl>
      <w:tblPr>
        <w:tblW w:w="929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7"/>
        <w:gridCol w:w="2641"/>
        <w:gridCol w:w="4137"/>
        <w:gridCol w:w="1504"/>
      </w:tblGrid>
      <w:tr w:rsidR="00BC0BAB" w:rsidRPr="00BC0BAB" w14:paraId="527311CD" w14:textId="77777777" w:rsidTr="00C93B5E">
        <w:trPr>
          <w:trHeight w:val="487"/>
          <w:jc w:val="center"/>
        </w:trPr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ED3BD" w14:textId="77777777" w:rsidR="00BC0BAB" w:rsidRPr="00BC0BAB" w:rsidRDefault="00BC0BAB" w:rsidP="00C93B5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Rok</w:t>
            </w:r>
            <w:proofErr w:type="spellEnd"/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proofErr w:type="spellStart"/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studiów</w:t>
            </w:r>
            <w:proofErr w:type="spellEnd"/>
          </w:p>
        </w:tc>
        <w:tc>
          <w:tcPr>
            <w:tcW w:w="2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1DE110" w14:textId="77777777" w:rsidR="00BC0BAB" w:rsidRPr="00BC0BAB" w:rsidRDefault="00BC0BAB" w:rsidP="00C93B5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Rodzaj</w:t>
            </w:r>
            <w:proofErr w:type="spellEnd"/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proofErr w:type="spellStart"/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praktyk</w:t>
            </w:r>
            <w:proofErr w:type="spellEnd"/>
          </w:p>
        </w:tc>
        <w:tc>
          <w:tcPr>
            <w:tcW w:w="4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FEFC3" w14:textId="77777777" w:rsidR="00BC0BAB" w:rsidRPr="00BC0BAB" w:rsidRDefault="00BC0BAB" w:rsidP="00C93B5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Miejsce</w:t>
            </w:r>
            <w:proofErr w:type="spellEnd"/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ADFA95" w14:textId="77777777" w:rsidR="00BC0BAB" w:rsidRPr="00BC0BAB" w:rsidRDefault="00BC0BAB" w:rsidP="00C93B5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Czas</w:t>
            </w:r>
            <w:proofErr w:type="spellEnd"/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</w:t>
            </w:r>
            <w:proofErr w:type="spellStart"/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trwania</w:t>
            </w:r>
            <w:proofErr w:type="spellEnd"/>
          </w:p>
        </w:tc>
      </w:tr>
      <w:tr w:rsidR="00BC0BAB" w:rsidRPr="00BC0BAB" w14:paraId="676F4167" w14:textId="77777777" w:rsidTr="00C93B5E">
        <w:trPr>
          <w:trHeight w:val="45"/>
          <w:jc w:val="center"/>
        </w:trPr>
        <w:tc>
          <w:tcPr>
            <w:tcW w:w="1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7EBFFD" w14:textId="77777777" w:rsidR="00BC0BAB" w:rsidRPr="00BC0BAB" w:rsidRDefault="00BC0BAB" w:rsidP="00C93B5E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I </w:t>
            </w:r>
            <w:proofErr w:type="spellStart"/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rok</w:t>
            </w:r>
            <w:proofErr w:type="spellEnd"/>
          </w:p>
        </w:tc>
        <w:tc>
          <w:tcPr>
            <w:tcW w:w="2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981092" w14:textId="77777777" w:rsidR="00BC0BAB" w:rsidRPr="00BC0BAB" w:rsidRDefault="00BC0BAB" w:rsidP="00C93B5E">
            <w:pPr>
              <w:spacing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BC0BA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pl-PL"/>
              </w:rPr>
              <w:t>Indywidualne poradnictwo żywieniowe dla dzieci                    i dorosłych</w:t>
            </w:r>
          </w:p>
        </w:tc>
        <w:tc>
          <w:tcPr>
            <w:tcW w:w="4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C08BB3" w14:textId="77777777" w:rsidR="00BC0BAB" w:rsidRPr="00BC0BAB" w:rsidRDefault="00BC0BAB" w:rsidP="00C93B5E">
            <w:pPr>
              <w:spacing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BC0BA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pl-PL"/>
              </w:rPr>
              <w:t>Poradnia dietetyczna, gabinet lekarski, klinika lub poradnia przyszpitalna</w:t>
            </w:r>
          </w:p>
        </w:tc>
        <w:tc>
          <w:tcPr>
            <w:tcW w:w="1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C49FD" w14:textId="77777777" w:rsidR="00BC0BAB" w:rsidRPr="00BC0BAB" w:rsidRDefault="00BC0BAB" w:rsidP="00C93B5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84 h</w:t>
            </w:r>
          </w:p>
        </w:tc>
      </w:tr>
      <w:tr w:rsidR="00BC0BAB" w:rsidRPr="00BC0BAB" w14:paraId="5E9E73BA" w14:textId="77777777" w:rsidTr="00C93B5E">
        <w:trPr>
          <w:trHeight w:val="45"/>
          <w:jc w:val="center"/>
        </w:trPr>
        <w:tc>
          <w:tcPr>
            <w:tcW w:w="10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D0C19" w14:textId="77777777" w:rsidR="00BC0BAB" w:rsidRPr="00BC0BAB" w:rsidRDefault="00BC0BAB" w:rsidP="00C93B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II </w:t>
            </w:r>
            <w:proofErr w:type="spellStart"/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rok</w:t>
            </w:r>
            <w:proofErr w:type="spellEnd"/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2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5E258" w14:textId="77777777" w:rsidR="00BC0BAB" w:rsidRPr="00BC0BAB" w:rsidRDefault="00BC0BAB" w:rsidP="00C93B5E">
            <w:pPr>
              <w:spacing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BC0BA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pl-PL"/>
              </w:rPr>
              <w:t>Praktyka w zakresie edukacji żywieniowej dzieci</w:t>
            </w:r>
          </w:p>
        </w:tc>
        <w:tc>
          <w:tcPr>
            <w:tcW w:w="4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38F37A" w14:textId="77777777" w:rsidR="00BC0BAB" w:rsidRPr="00BC0BAB" w:rsidRDefault="00BC0BAB" w:rsidP="00C93B5E">
            <w:pPr>
              <w:spacing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pl-PL"/>
              </w:rPr>
            </w:pPr>
            <w:r w:rsidRPr="00BC0BA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pl-PL"/>
              </w:rPr>
              <w:t xml:space="preserve">Przedszkole, szkoła podstawowa, szkoła ponadpodstawowa i inne </w:t>
            </w:r>
          </w:p>
          <w:p w14:paraId="46E18149" w14:textId="77777777" w:rsidR="00BC0BAB" w:rsidRPr="00BC0BAB" w:rsidRDefault="00BC0BAB" w:rsidP="00C93B5E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C0BAB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0"/>
                <w:szCs w:val="20"/>
              </w:rPr>
              <w:t>(</w:t>
            </w:r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75 h – 1 </w:t>
            </w:r>
            <w:proofErr w:type="spellStart"/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prezentacja</w:t>
            </w:r>
            <w:proofErr w:type="spellEnd"/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)</w:t>
            </w:r>
          </w:p>
        </w:tc>
        <w:tc>
          <w:tcPr>
            <w:tcW w:w="15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29B1FF" w14:textId="77777777" w:rsidR="00BC0BAB" w:rsidRPr="00BC0BAB" w:rsidRDefault="00BC0BAB" w:rsidP="00C93B5E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</w:pPr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150 h</w:t>
            </w:r>
          </w:p>
        </w:tc>
      </w:tr>
      <w:tr w:rsidR="00BC0BAB" w:rsidRPr="00BC0BAB" w14:paraId="2F50972E" w14:textId="77777777" w:rsidTr="00C93B5E">
        <w:trPr>
          <w:trHeight w:val="45"/>
          <w:jc w:val="center"/>
        </w:trPr>
        <w:tc>
          <w:tcPr>
            <w:tcW w:w="10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CA9C94" w14:textId="77777777" w:rsidR="00BC0BAB" w:rsidRPr="00BC0BAB" w:rsidRDefault="00BC0BAB" w:rsidP="00C93B5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E5DD31" w14:textId="77777777" w:rsidR="00BC0BAB" w:rsidRPr="00BC0BAB" w:rsidRDefault="00BC0BAB" w:rsidP="00C93B5E">
            <w:pPr>
              <w:spacing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pl-PL"/>
              </w:rPr>
            </w:pPr>
            <w:r w:rsidRPr="00BC0BA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pl-PL"/>
              </w:rPr>
              <w:t>Praktyka w zakresie edukacji żywieniowej dorosłych</w:t>
            </w:r>
          </w:p>
        </w:tc>
        <w:tc>
          <w:tcPr>
            <w:tcW w:w="41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636B5A" w14:textId="77777777" w:rsidR="00BC0BAB" w:rsidRPr="00BC0BAB" w:rsidRDefault="00BC0BAB" w:rsidP="00C93B5E">
            <w:pPr>
              <w:spacing w:line="276" w:lineRule="auto"/>
              <w:textAlignment w:val="baseline"/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pl-PL"/>
              </w:rPr>
            </w:pPr>
            <w:r w:rsidRPr="00BC0BA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pl-PL"/>
              </w:rPr>
              <w:t xml:space="preserve">Klub sportowy, Klub Seniora i inne </w:t>
            </w:r>
          </w:p>
          <w:p w14:paraId="241A51A2" w14:textId="77777777" w:rsidR="00BC0BAB" w:rsidRPr="00BC0BAB" w:rsidRDefault="00BC0BAB" w:rsidP="00C93B5E">
            <w:pPr>
              <w:spacing w:line="276" w:lineRule="auto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BC0BAB">
              <w:rPr>
                <w:rFonts w:ascii="Times New Roman" w:hAnsi="Times New Roman" w:cs="Times New Roman"/>
                <w:b/>
                <w:color w:val="000000" w:themeColor="text1"/>
                <w:kern w:val="24"/>
                <w:sz w:val="20"/>
                <w:szCs w:val="20"/>
              </w:rPr>
              <w:t>(</w:t>
            </w:r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 xml:space="preserve">75 h – 1 </w:t>
            </w:r>
            <w:proofErr w:type="spellStart"/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prezentacja</w:t>
            </w:r>
            <w:proofErr w:type="spellEnd"/>
            <w:r w:rsidRPr="00BC0BAB">
              <w:rPr>
                <w:rFonts w:ascii="Times New Roman" w:hAnsi="Times New Roman" w:cs="Times New Roman"/>
                <w:b/>
                <w:bCs/>
                <w:color w:val="000000" w:themeColor="text1"/>
                <w:kern w:val="24"/>
                <w:sz w:val="20"/>
                <w:szCs w:val="20"/>
              </w:rPr>
              <w:t>)</w:t>
            </w:r>
          </w:p>
        </w:tc>
        <w:tc>
          <w:tcPr>
            <w:tcW w:w="15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BA8A19" w14:textId="77777777" w:rsidR="00BC0BAB" w:rsidRPr="00BC0BAB" w:rsidRDefault="00BC0BAB" w:rsidP="00C93B5E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41C49F18" w14:textId="77777777" w:rsidR="00BC0BAB" w:rsidRPr="00BC0BAB" w:rsidRDefault="00BC0BAB" w:rsidP="00BC0BAB">
      <w:pPr>
        <w:keepNext/>
        <w:keepLines/>
        <w:suppressAutoHyphens/>
        <w:spacing w:after="24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F183E53" w14:textId="77777777" w:rsidR="00BC0BAB" w:rsidRPr="00BC0BAB" w:rsidRDefault="00BC0BAB" w:rsidP="00BC0BAB">
      <w:pPr>
        <w:keepNext/>
        <w:keepLines/>
        <w:numPr>
          <w:ilvl w:val="0"/>
          <w:numId w:val="9"/>
        </w:numPr>
        <w:suppressAutoHyphens/>
        <w:spacing w:after="0" w:line="276" w:lineRule="auto"/>
        <w:ind w:left="357" w:hanging="357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BC0BAB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Szczegółowy program praktyk dotyczący poszczególnych lat studiów stanowi załącznik nr 1 do niniejszego regulaminu.</w:t>
      </w:r>
    </w:p>
    <w:p w14:paraId="501BD17D" w14:textId="77777777" w:rsidR="00BC0BAB" w:rsidRPr="00BC0BAB" w:rsidRDefault="00BC0BAB" w:rsidP="00BC0BAB">
      <w:pPr>
        <w:keepNext/>
        <w:keepLines/>
        <w:suppressAutoHyphens/>
        <w:spacing w:line="276" w:lineRule="auto"/>
        <w:rPr>
          <w:rFonts w:ascii="Times New Roman" w:hAnsi="Times New Roman" w:cs="Times New Roman"/>
          <w:b/>
          <w:color w:val="000000" w:themeColor="text1"/>
          <w:sz w:val="20"/>
          <w:szCs w:val="20"/>
          <w:lang w:val="pl-PL"/>
        </w:rPr>
      </w:pPr>
    </w:p>
    <w:p w14:paraId="3986FF9E" w14:textId="36BB8128" w:rsidR="00BC0BAB" w:rsidRPr="00BC0BAB" w:rsidRDefault="00BC0BAB" w:rsidP="00BC0BAB">
      <w:pPr>
        <w:keepNext/>
        <w:keepLines/>
        <w:suppressAutoHyphens/>
        <w:spacing w:line="276" w:lineRule="auto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proofErr w:type="spellStart"/>
      <w:r w:rsidRPr="00BC0BA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Organizacja</w:t>
      </w:r>
      <w:proofErr w:type="spellEnd"/>
      <w:r w:rsidRPr="00BC0BA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Pr="00BC0BA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praktyk</w:t>
      </w:r>
      <w:proofErr w:type="spellEnd"/>
      <w:r w:rsidRPr="00BC0BA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</w:p>
    <w:p w14:paraId="0B092273" w14:textId="77777777" w:rsidR="00BC0BAB" w:rsidRPr="00BC0BAB" w:rsidRDefault="00BC0BAB" w:rsidP="00BC0BAB">
      <w:pPr>
        <w:pStyle w:val="Akapitzlist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C0BAB">
        <w:rPr>
          <w:rFonts w:ascii="Times New Roman" w:eastAsia="Times New Roman" w:hAnsi="Times New Roman"/>
          <w:color w:val="000000" w:themeColor="text1"/>
          <w:sz w:val="20"/>
          <w:szCs w:val="20"/>
          <w:lang w:eastAsia="pl-PL"/>
        </w:rPr>
        <w:t>Praktyki zawodowe na I roku studiów II stopnia mogą odbywać się po zakończeniu zajęć dydaktycznych lub              w trakcie trwania roku akademickiego, jeżeli praktyki realizowane będą w czasie wolnym od obowiązujących zajęć. Praktyki zawodowe na II roku studiów II stopnia odbywają się w trakcie trwania roku akademickiego,                    w czasie wolnym od obowiązujących zajęć</w:t>
      </w:r>
      <w:r w:rsidRPr="00BC0BAB">
        <w:rPr>
          <w:rFonts w:ascii="Times New Roman" w:hAnsi="Times New Roman"/>
          <w:color w:val="000000" w:themeColor="text1"/>
          <w:sz w:val="20"/>
          <w:szCs w:val="20"/>
        </w:rPr>
        <w:t>.</w:t>
      </w:r>
    </w:p>
    <w:p w14:paraId="787B4547" w14:textId="77777777" w:rsidR="00BC0BAB" w:rsidRPr="00BC0BAB" w:rsidRDefault="00BC0BAB" w:rsidP="00BC0BAB">
      <w:pPr>
        <w:pStyle w:val="Akapitzlist"/>
        <w:ind w:left="284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2C1DBB24" w14:textId="77777777" w:rsidR="00BC0BAB" w:rsidRPr="00BC0BAB" w:rsidRDefault="00BC0BAB" w:rsidP="00BC0BAB">
      <w:pPr>
        <w:pStyle w:val="Akapitzlist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C0BAB">
        <w:rPr>
          <w:rFonts w:ascii="Times New Roman" w:hAnsi="Times New Roman"/>
          <w:color w:val="000000" w:themeColor="text1"/>
          <w:sz w:val="20"/>
          <w:szCs w:val="20"/>
        </w:rPr>
        <w:t xml:space="preserve">Możliwe jest indywidualne zorganizowanie praktyk zgodnych z programem studiów w wybranym przez siebie podmiocie w kraju lub za granicą. </w:t>
      </w:r>
    </w:p>
    <w:p w14:paraId="0BA121C8" w14:textId="77777777" w:rsidR="00BC0BAB" w:rsidRPr="00BC0BAB" w:rsidRDefault="00BC0BAB" w:rsidP="00BC0BAB">
      <w:pPr>
        <w:pStyle w:val="Akapitzlist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3F99B6FE" w14:textId="1D0D940F" w:rsidR="00BC0BAB" w:rsidRPr="00BC0BAB" w:rsidRDefault="00BC0BAB" w:rsidP="00BC0BAB">
      <w:pPr>
        <w:pStyle w:val="Akapitzlist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C0BAB">
        <w:rPr>
          <w:rFonts w:ascii="Times New Roman" w:hAnsi="Times New Roman"/>
          <w:color w:val="000000" w:themeColor="text1"/>
          <w:sz w:val="20"/>
          <w:szCs w:val="20"/>
        </w:rPr>
        <w:t xml:space="preserve">Student indywidualnie organizujący praktyki w wybranym przez siebie podmiocie musi uzyskać zgodę </w:t>
      </w:r>
      <w:r w:rsidR="00FD14A5">
        <w:rPr>
          <w:rFonts w:ascii="Times New Roman" w:hAnsi="Times New Roman"/>
          <w:color w:val="000000" w:themeColor="text1"/>
          <w:sz w:val="20"/>
          <w:szCs w:val="20"/>
        </w:rPr>
        <w:t>Pełnomocnika ds. p</w:t>
      </w:r>
      <w:r w:rsidRPr="00BC0BAB">
        <w:rPr>
          <w:rFonts w:ascii="Times New Roman" w:hAnsi="Times New Roman"/>
          <w:color w:val="000000" w:themeColor="text1"/>
          <w:sz w:val="20"/>
          <w:szCs w:val="20"/>
        </w:rPr>
        <w:t>raktyk (dotyczy praktyk organizowanych w kraju) lub Dziekana Wydziału (dotyczy praktyk organizowanych za granicą).</w:t>
      </w:r>
    </w:p>
    <w:p w14:paraId="070E171A" w14:textId="77777777" w:rsidR="00BC0BAB" w:rsidRPr="00BC0BAB" w:rsidRDefault="00BC0BAB" w:rsidP="00BC0BAB">
      <w:pPr>
        <w:pStyle w:val="Akapitzlist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4298F858" w14:textId="77777777" w:rsidR="00BC0BAB" w:rsidRPr="00BC0BAB" w:rsidRDefault="00BC0BAB" w:rsidP="00BC0BAB">
      <w:pPr>
        <w:pStyle w:val="Akapitzlist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C0BAB">
        <w:rPr>
          <w:rFonts w:ascii="Times New Roman" w:hAnsi="Times New Roman"/>
          <w:color w:val="000000" w:themeColor="text1"/>
          <w:sz w:val="20"/>
          <w:szCs w:val="20"/>
        </w:rPr>
        <w:t>Podstawą wyrażenia zgody na indywidualne organizowanie przez studenta praktyk, jest złożenie wniosku ze wszystkimi danymi podmiotu, w tym teleadresowymi wraz ze wstępną zgodą podmiotu na realizację przez zainteresowanego studenta praktyk na jego terenie, wraz z podpisem i pieczęcią kierownika jednostki przyjmującej na praktyki (w przypadku praktyki realizowanej za granicą – tłumaczenie tego dokumentu na język polski przez tłumacza przysięgłego; koszty tłumaczenia ponosi student).</w:t>
      </w:r>
    </w:p>
    <w:p w14:paraId="017C0EC8" w14:textId="77777777" w:rsidR="00BC0BAB" w:rsidRPr="00BC0BAB" w:rsidRDefault="00BC0BAB" w:rsidP="00BC0BAB">
      <w:pPr>
        <w:pStyle w:val="Akapitzlist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0F4FB4B9" w14:textId="77777777" w:rsidR="00BC0BAB" w:rsidRPr="00BC0BAB" w:rsidRDefault="00BC0BAB" w:rsidP="00BC0BAB">
      <w:pPr>
        <w:pStyle w:val="Akapitzlist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C0BAB">
        <w:rPr>
          <w:rFonts w:ascii="Times New Roman" w:hAnsi="Times New Roman"/>
          <w:color w:val="000000" w:themeColor="text1"/>
          <w:sz w:val="20"/>
          <w:szCs w:val="20"/>
        </w:rPr>
        <w:t>Praktyki mogą być realizowane w miejscowości będącej siedzibą Uczelni, w stałym miejscu zamieszkania studenta lub w innym miejscu.</w:t>
      </w:r>
    </w:p>
    <w:p w14:paraId="7FD4DB2C" w14:textId="77777777" w:rsidR="00BC0BAB" w:rsidRPr="00BC0BAB" w:rsidRDefault="00BC0BAB" w:rsidP="00BC0BAB">
      <w:pPr>
        <w:pStyle w:val="Akapitzlist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23E914A5" w14:textId="77777777" w:rsidR="00BC0BAB" w:rsidRPr="00BC0BAB" w:rsidRDefault="00BC0BAB" w:rsidP="00BC0BAB">
      <w:pPr>
        <w:pStyle w:val="Akapitzlist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C0BAB">
        <w:rPr>
          <w:rFonts w:ascii="Times New Roman" w:hAnsi="Times New Roman"/>
          <w:color w:val="000000" w:themeColor="text1"/>
          <w:sz w:val="20"/>
          <w:szCs w:val="20"/>
        </w:rPr>
        <w:t>Porozumienia z podmiotami, w których odbywają się indywidualnie zorganizowane przez studenta praktyki, zawierane są bez zobowiązań finansowych ze strony Uczelni.</w:t>
      </w:r>
    </w:p>
    <w:p w14:paraId="3FC9BE28" w14:textId="77777777" w:rsidR="00BC0BAB" w:rsidRPr="00BC0BAB" w:rsidRDefault="00BC0BAB" w:rsidP="00BC0BAB">
      <w:pPr>
        <w:pStyle w:val="Akapitzlist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3990D18F" w14:textId="77777777" w:rsidR="00BC0BAB" w:rsidRPr="00BC0BAB" w:rsidRDefault="00BC0BAB" w:rsidP="00BC0BAB">
      <w:pPr>
        <w:pStyle w:val="Akapitzlist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C0BAB">
        <w:rPr>
          <w:rFonts w:ascii="Times New Roman" w:hAnsi="Times New Roman"/>
          <w:color w:val="000000" w:themeColor="text1"/>
          <w:sz w:val="20"/>
          <w:szCs w:val="20"/>
        </w:rPr>
        <w:t>Praktyka jest nieodpłatna ze strony jednostki przyjmującej studenta.</w:t>
      </w:r>
    </w:p>
    <w:p w14:paraId="03C42A4D" w14:textId="77777777" w:rsidR="00BC0BAB" w:rsidRPr="00BC0BAB" w:rsidRDefault="00BC0BAB" w:rsidP="00BC0BAB">
      <w:pPr>
        <w:pStyle w:val="Akapitzlist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17978D2A" w14:textId="77777777" w:rsidR="00BC0BAB" w:rsidRPr="00BC0BAB" w:rsidRDefault="00BC0BAB" w:rsidP="00BC0BAB">
      <w:pPr>
        <w:pStyle w:val="Akapitzlist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C0BAB">
        <w:rPr>
          <w:rFonts w:ascii="Times New Roman" w:hAnsi="Times New Roman"/>
          <w:color w:val="000000" w:themeColor="text1"/>
          <w:sz w:val="20"/>
          <w:szCs w:val="20"/>
        </w:rPr>
        <w:t xml:space="preserve">W przypadku osób nie mogących samodzielnie zorganizować praktyk, praktyki te zorganizuje Wydział </w:t>
      </w:r>
      <w:r w:rsidRPr="00BC0BAB">
        <w:rPr>
          <w:rFonts w:ascii="Times New Roman" w:hAnsi="Times New Roman"/>
          <w:color w:val="000000" w:themeColor="text1"/>
          <w:sz w:val="20"/>
          <w:szCs w:val="20"/>
        </w:rPr>
        <w:br/>
        <w:t>w wyznaczonym terminie i wyznaczonych przez Uczelnię jednostkach.</w:t>
      </w:r>
    </w:p>
    <w:p w14:paraId="2C0F38C9" w14:textId="77777777" w:rsidR="00BC0BAB" w:rsidRPr="00BC0BAB" w:rsidRDefault="00BC0BAB" w:rsidP="00BC0BAB">
      <w:pPr>
        <w:pStyle w:val="Akapitzlist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5F023728" w14:textId="39D64E8C" w:rsidR="00BC0BAB" w:rsidRPr="00BC0BAB" w:rsidRDefault="00BC0BAB" w:rsidP="00BC0BAB">
      <w:pPr>
        <w:pStyle w:val="Akapitzlist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C0BAB">
        <w:rPr>
          <w:rFonts w:ascii="Times New Roman" w:hAnsi="Times New Roman"/>
          <w:color w:val="000000" w:themeColor="text1"/>
          <w:sz w:val="20"/>
          <w:szCs w:val="20"/>
        </w:rPr>
        <w:t xml:space="preserve">Praktyki są prowadzone na podstawie skierowania wydanego przez </w:t>
      </w:r>
      <w:r w:rsidR="00FD14A5">
        <w:rPr>
          <w:rFonts w:ascii="Times New Roman" w:hAnsi="Times New Roman"/>
          <w:color w:val="000000" w:themeColor="text1"/>
          <w:sz w:val="20"/>
          <w:szCs w:val="20"/>
        </w:rPr>
        <w:t>Pełnomocnika ds.</w:t>
      </w:r>
      <w:r w:rsidRPr="00BC0BAB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D14A5">
        <w:rPr>
          <w:rFonts w:ascii="Times New Roman" w:hAnsi="Times New Roman"/>
          <w:color w:val="000000" w:themeColor="text1"/>
          <w:sz w:val="20"/>
          <w:szCs w:val="20"/>
        </w:rPr>
        <w:t>p</w:t>
      </w:r>
      <w:r w:rsidRPr="00BC0BAB">
        <w:rPr>
          <w:rFonts w:ascii="Times New Roman" w:hAnsi="Times New Roman"/>
          <w:color w:val="000000" w:themeColor="text1"/>
          <w:sz w:val="20"/>
          <w:szCs w:val="20"/>
        </w:rPr>
        <w:t>raktyk wakacyjnych po zawarciu przez Uczelnię porozumień z odpowiednimi podmiotami na realizację praktyk.</w:t>
      </w:r>
    </w:p>
    <w:p w14:paraId="730AE5F3" w14:textId="77777777" w:rsidR="00BC0BAB" w:rsidRPr="00BC0BAB" w:rsidRDefault="00BC0BAB" w:rsidP="00BC0BAB">
      <w:pPr>
        <w:pStyle w:val="Akapitzlist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32F38F8D" w14:textId="07094881" w:rsidR="00BC0BAB" w:rsidRDefault="00BC0BAB" w:rsidP="00BC0BAB">
      <w:pPr>
        <w:pStyle w:val="Akapitzlist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C0BAB">
        <w:rPr>
          <w:rFonts w:ascii="Times New Roman" w:hAnsi="Times New Roman"/>
          <w:color w:val="000000" w:themeColor="text1"/>
          <w:sz w:val="20"/>
          <w:szCs w:val="20"/>
        </w:rPr>
        <w:t xml:space="preserve">Każdy student podlegający obowiązkowi odbycia praktyk otrzyma od </w:t>
      </w:r>
      <w:r w:rsidR="00FD14A5">
        <w:rPr>
          <w:rFonts w:ascii="Times New Roman" w:hAnsi="Times New Roman"/>
          <w:color w:val="000000" w:themeColor="text1"/>
          <w:sz w:val="20"/>
          <w:szCs w:val="20"/>
        </w:rPr>
        <w:t>Pełnomocnika ds.</w:t>
      </w:r>
      <w:r w:rsidRPr="00BC0BAB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D14A5">
        <w:rPr>
          <w:rFonts w:ascii="Times New Roman" w:hAnsi="Times New Roman"/>
          <w:color w:val="000000" w:themeColor="text1"/>
          <w:sz w:val="20"/>
          <w:szCs w:val="20"/>
        </w:rPr>
        <w:t>p</w:t>
      </w:r>
      <w:r w:rsidRPr="00BC0BAB">
        <w:rPr>
          <w:rFonts w:ascii="Times New Roman" w:hAnsi="Times New Roman"/>
          <w:color w:val="000000" w:themeColor="text1"/>
          <w:sz w:val="20"/>
          <w:szCs w:val="20"/>
        </w:rPr>
        <w:t>raktyk regulamin praktyk, szczegółowy program praktyk, skierowanie na praktykę oraz książeczkę praktyk.</w:t>
      </w:r>
    </w:p>
    <w:p w14:paraId="0FC73CAA" w14:textId="77777777" w:rsidR="00CF778E" w:rsidRPr="00CF778E" w:rsidRDefault="00CF778E" w:rsidP="00CF778E">
      <w:pPr>
        <w:pStyle w:val="Akapitzlist"/>
        <w:rPr>
          <w:rFonts w:ascii="Times New Roman" w:hAnsi="Times New Roman"/>
          <w:color w:val="000000" w:themeColor="text1"/>
          <w:sz w:val="20"/>
          <w:szCs w:val="20"/>
        </w:rPr>
      </w:pPr>
    </w:p>
    <w:p w14:paraId="1804EB65" w14:textId="77777777" w:rsidR="00CF778E" w:rsidRPr="00CF778E" w:rsidRDefault="00CF778E" w:rsidP="00CF778E">
      <w:pPr>
        <w:pStyle w:val="Akapitzlist"/>
        <w:spacing w:after="0" w:line="240" w:lineRule="auto"/>
        <w:ind w:left="284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0155B192" w14:textId="6090452A" w:rsidR="00BC0BAB" w:rsidRPr="00CF778E" w:rsidRDefault="00BC0BAB" w:rsidP="00CF778E">
      <w:pPr>
        <w:pStyle w:val="Akapitzlist"/>
        <w:numPr>
          <w:ilvl w:val="0"/>
          <w:numId w:val="11"/>
        </w:numPr>
        <w:spacing w:after="0" w:line="240" w:lineRule="auto"/>
        <w:ind w:left="284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C0BAB">
        <w:rPr>
          <w:rFonts w:ascii="Times New Roman" w:hAnsi="Times New Roman"/>
          <w:color w:val="000000" w:themeColor="text1"/>
          <w:sz w:val="20"/>
          <w:szCs w:val="20"/>
        </w:rPr>
        <w:t>Student kierowany na praktykę ma obowiązek:</w:t>
      </w:r>
    </w:p>
    <w:p w14:paraId="4F89DFF1" w14:textId="77777777" w:rsidR="00BC0BAB" w:rsidRPr="00BC0BAB" w:rsidRDefault="00BC0BAB" w:rsidP="00BC0BAB">
      <w:pPr>
        <w:pStyle w:val="Akapitzlist"/>
        <w:keepNext/>
        <w:keepLines/>
        <w:numPr>
          <w:ilvl w:val="0"/>
          <w:numId w:val="5"/>
        </w:numPr>
        <w:suppressAutoHyphens/>
        <w:spacing w:line="276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C0BAB">
        <w:rPr>
          <w:rFonts w:ascii="Times New Roman" w:hAnsi="Times New Roman"/>
          <w:color w:val="000000" w:themeColor="text1"/>
          <w:sz w:val="20"/>
          <w:szCs w:val="20"/>
        </w:rPr>
        <w:t xml:space="preserve">posiadać ważne ubezpieczenie OC i NNW; </w:t>
      </w:r>
    </w:p>
    <w:p w14:paraId="7760F957" w14:textId="77777777" w:rsidR="00BC0BAB" w:rsidRPr="00BC0BAB" w:rsidRDefault="00BC0BAB" w:rsidP="00BC0BAB">
      <w:pPr>
        <w:pStyle w:val="Akapitzlist"/>
        <w:keepNext/>
        <w:keepLines/>
        <w:numPr>
          <w:ilvl w:val="0"/>
          <w:numId w:val="5"/>
        </w:numPr>
        <w:suppressAutoHyphens/>
        <w:spacing w:line="276" w:lineRule="auto"/>
        <w:ind w:left="714" w:hanging="35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C0BAB">
        <w:rPr>
          <w:rFonts w:ascii="Times New Roman" w:hAnsi="Times New Roman"/>
          <w:color w:val="000000" w:themeColor="text1"/>
          <w:sz w:val="20"/>
          <w:szCs w:val="20"/>
        </w:rPr>
        <w:t>posiadać zaświadczenie o szczepieniu przeciwko WZW typu B;</w:t>
      </w:r>
    </w:p>
    <w:p w14:paraId="5E4A6D46" w14:textId="77777777" w:rsidR="00BC0BAB" w:rsidRPr="00BC0BAB" w:rsidRDefault="00BC0BAB" w:rsidP="00BC0BAB">
      <w:pPr>
        <w:pStyle w:val="Akapitzlist"/>
        <w:keepNext/>
        <w:keepLines/>
        <w:numPr>
          <w:ilvl w:val="0"/>
          <w:numId w:val="5"/>
        </w:numPr>
        <w:suppressAutoHyphens/>
        <w:spacing w:line="276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C0BAB">
        <w:rPr>
          <w:rFonts w:ascii="Times New Roman" w:hAnsi="Times New Roman"/>
          <w:color w:val="000000" w:themeColor="text1"/>
          <w:sz w:val="20"/>
          <w:szCs w:val="20"/>
        </w:rPr>
        <w:t>posiadać aktualną książeczkę do celów sanitarno-epidemiologicznych, jeśli jest wymagana;</w:t>
      </w:r>
    </w:p>
    <w:p w14:paraId="684EFB35" w14:textId="77777777" w:rsidR="00BC0BAB" w:rsidRPr="00BC0BAB" w:rsidRDefault="00BC0BAB" w:rsidP="00BC0BAB">
      <w:pPr>
        <w:pStyle w:val="Akapitzlist"/>
        <w:keepNext/>
        <w:keepLines/>
        <w:numPr>
          <w:ilvl w:val="0"/>
          <w:numId w:val="5"/>
        </w:numPr>
        <w:suppressAutoHyphens/>
        <w:spacing w:line="276" w:lineRule="auto"/>
        <w:ind w:left="714" w:hanging="35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C0BAB">
        <w:rPr>
          <w:rFonts w:ascii="Times New Roman" w:hAnsi="Times New Roman"/>
          <w:color w:val="000000" w:themeColor="text1"/>
          <w:sz w:val="20"/>
          <w:szCs w:val="20"/>
        </w:rPr>
        <w:t>posiadać ochronne ubranie medyczne;</w:t>
      </w:r>
    </w:p>
    <w:p w14:paraId="390805DB" w14:textId="77777777" w:rsidR="00BC0BAB" w:rsidRPr="00BC0BAB" w:rsidRDefault="00BC0BAB" w:rsidP="00BC0BAB">
      <w:pPr>
        <w:pStyle w:val="Akapitzlist"/>
        <w:keepNext/>
        <w:keepLines/>
        <w:numPr>
          <w:ilvl w:val="0"/>
          <w:numId w:val="5"/>
        </w:numPr>
        <w:suppressAutoHyphens/>
        <w:spacing w:line="276" w:lineRule="auto"/>
        <w:ind w:left="714" w:hanging="35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C0BAB">
        <w:rPr>
          <w:rFonts w:ascii="Times New Roman" w:hAnsi="Times New Roman"/>
          <w:color w:val="000000" w:themeColor="text1"/>
          <w:sz w:val="20"/>
          <w:szCs w:val="20"/>
        </w:rPr>
        <w:t>posiadać identyfikator imienny z logo Uczelni;</w:t>
      </w:r>
    </w:p>
    <w:p w14:paraId="03D58817" w14:textId="77777777" w:rsidR="00BC0BAB" w:rsidRPr="00BC0BAB" w:rsidRDefault="00BC0BAB" w:rsidP="00BC0BAB">
      <w:pPr>
        <w:pStyle w:val="Akapitzlist"/>
        <w:keepNext/>
        <w:keepLines/>
        <w:numPr>
          <w:ilvl w:val="0"/>
          <w:numId w:val="5"/>
        </w:numPr>
        <w:suppressAutoHyphens/>
        <w:spacing w:line="276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C0BAB">
        <w:rPr>
          <w:rFonts w:ascii="Times New Roman" w:hAnsi="Times New Roman"/>
          <w:color w:val="000000" w:themeColor="text1"/>
          <w:sz w:val="20"/>
          <w:szCs w:val="20"/>
        </w:rPr>
        <w:t>uzupełniania na bieżąco książeczki praktyk;</w:t>
      </w:r>
    </w:p>
    <w:p w14:paraId="31D2928E" w14:textId="4F7E0D48" w:rsidR="00BC0BAB" w:rsidRPr="00BC0BAB" w:rsidRDefault="00BC0BAB" w:rsidP="00BC0BAB">
      <w:pPr>
        <w:pStyle w:val="Akapitzlist"/>
        <w:keepNext/>
        <w:keepLines/>
        <w:numPr>
          <w:ilvl w:val="0"/>
          <w:numId w:val="5"/>
        </w:numPr>
        <w:suppressAutoHyphens/>
        <w:spacing w:line="276" w:lineRule="auto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C0BAB">
        <w:rPr>
          <w:rFonts w:ascii="Times New Roman" w:hAnsi="Times New Roman"/>
          <w:color w:val="000000" w:themeColor="text1"/>
          <w:sz w:val="20"/>
          <w:szCs w:val="20"/>
        </w:rPr>
        <w:t>być</w:t>
      </w:r>
      <w:r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Pr="00BC0BAB">
        <w:rPr>
          <w:rFonts w:ascii="Times New Roman" w:hAnsi="Times New Roman"/>
          <w:color w:val="000000" w:themeColor="text1"/>
          <w:sz w:val="20"/>
          <w:szCs w:val="20"/>
        </w:rPr>
        <w:t>obecnym we wszystkie dni pracujące w wyznaczonych godzinach przez podmiot, w którym odbywają się praktyki;</w:t>
      </w:r>
    </w:p>
    <w:p w14:paraId="051B393A" w14:textId="08EC38E6" w:rsidR="00BC0BAB" w:rsidRDefault="00BC0BAB" w:rsidP="00CF778E">
      <w:pPr>
        <w:pStyle w:val="Akapitzlist"/>
        <w:keepNext/>
        <w:keepLines/>
        <w:numPr>
          <w:ilvl w:val="0"/>
          <w:numId w:val="5"/>
        </w:numPr>
        <w:suppressAutoHyphens/>
        <w:spacing w:after="0" w:line="276" w:lineRule="auto"/>
        <w:ind w:left="714" w:hanging="357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C0BAB">
        <w:rPr>
          <w:rFonts w:ascii="Times New Roman" w:hAnsi="Times New Roman"/>
          <w:color w:val="000000" w:themeColor="text1"/>
          <w:sz w:val="20"/>
          <w:szCs w:val="20"/>
        </w:rPr>
        <w:t>posiadać dokumentację niezbędną do zaliczenia praktyk.</w:t>
      </w:r>
    </w:p>
    <w:p w14:paraId="694F723F" w14:textId="77777777" w:rsidR="00CF778E" w:rsidRPr="00CF778E" w:rsidRDefault="00CF778E" w:rsidP="00CF778E">
      <w:pPr>
        <w:pStyle w:val="Akapitzlist"/>
        <w:keepNext/>
        <w:keepLines/>
        <w:suppressAutoHyphens/>
        <w:spacing w:after="0" w:line="276" w:lineRule="auto"/>
        <w:ind w:left="714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006F258A" w14:textId="77777777" w:rsidR="00BC0BAB" w:rsidRPr="00BC0BAB" w:rsidRDefault="00BC0BAB" w:rsidP="00BC0BAB">
      <w:pPr>
        <w:keepNext/>
        <w:keepLines/>
        <w:suppressAutoHyphens/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C0BA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12. </w:t>
      </w:r>
      <w:proofErr w:type="spellStart"/>
      <w:r w:rsidRPr="00BC0BAB">
        <w:rPr>
          <w:rFonts w:ascii="Times New Roman" w:hAnsi="Times New Roman" w:cs="Times New Roman"/>
          <w:color w:val="000000" w:themeColor="text1"/>
          <w:sz w:val="20"/>
          <w:szCs w:val="20"/>
        </w:rPr>
        <w:t>Zasady</w:t>
      </w:r>
      <w:proofErr w:type="spellEnd"/>
      <w:r w:rsidRPr="00BC0BA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BC0BAB">
        <w:rPr>
          <w:rFonts w:ascii="Times New Roman" w:hAnsi="Times New Roman" w:cs="Times New Roman"/>
          <w:color w:val="000000" w:themeColor="text1"/>
          <w:sz w:val="20"/>
          <w:szCs w:val="20"/>
        </w:rPr>
        <w:t>usprawiedliwiania</w:t>
      </w:r>
      <w:proofErr w:type="spellEnd"/>
      <w:r w:rsidRPr="00BC0BA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BC0BAB">
        <w:rPr>
          <w:rFonts w:ascii="Times New Roman" w:hAnsi="Times New Roman" w:cs="Times New Roman"/>
          <w:color w:val="000000" w:themeColor="text1"/>
          <w:sz w:val="20"/>
          <w:szCs w:val="20"/>
        </w:rPr>
        <w:t>nieobecności</w:t>
      </w:r>
      <w:proofErr w:type="spellEnd"/>
      <w:r w:rsidRPr="00BC0BAB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</w:p>
    <w:p w14:paraId="42FFCCD7" w14:textId="77777777" w:rsidR="00BC0BAB" w:rsidRPr="00BC0BAB" w:rsidRDefault="00BC0BAB" w:rsidP="00BC0BAB">
      <w:pPr>
        <w:pStyle w:val="Akapitzlist"/>
        <w:keepNext/>
        <w:keepLines/>
        <w:numPr>
          <w:ilvl w:val="0"/>
          <w:numId w:val="12"/>
        </w:numPr>
        <w:suppressAutoHyphens/>
        <w:spacing w:line="276" w:lineRule="auto"/>
        <w:ind w:left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C0BAB">
        <w:rPr>
          <w:rFonts w:ascii="Times New Roman" w:hAnsi="Times New Roman"/>
          <w:color w:val="000000" w:themeColor="text1"/>
          <w:sz w:val="20"/>
          <w:szCs w:val="20"/>
        </w:rPr>
        <w:t>Obecność we wszystkie dni trwania praktyk jest obowiązkowa.</w:t>
      </w:r>
    </w:p>
    <w:p w14:paraId="6A62264D" w14:textId="31D05042" w:rsidR="00BC0BAB" w:rsidRPr="00BC0BAB" w:rsidRDefault="00BC0BAB" w:rsidP="00BC0BAB">
      <w:pPr>
        <w:pStyle w:val="Akapitzlist"/>
        <w:keepNext/>
        <w:keepLines/>
        <w:numPr>
          <w:ilvl w:val="0"/>
          <w:numId w:val="12"/>
        </w:numPr>
        <w:suppressAutoHyphens/>
        <w:spacing w:line="276" w:lineRule="auto"/>
        <w:ind w:left="70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BC0BAB">
        <w:rPr>
          <w:rFonts w:ascii="Times New Roman" w:hAnsi="Times New Roman"/>
          <w:color w:val="000000" w:themeColor="text1"/>
          <w:sz w:val="20"/>
          <w:szCs w:val="20"/>
        </w:rPr>
        <w:t xml:space="preserve">Nieobecność studenta w pracy może być usprawiedliwiona formalnym zwolnieniem lekarskim i powoduje konieczność przedłużenia praktyki o równorzędną ilość dni nieobecności. </w:t>
      </w:r>
    </w:p>
    <w:p w14:paraId="5264473E" w14:textId="77777777" w:rsidR="00BC0BAB" w:rsidRPr="00BC0BAB" w:rsidRDefault="00BC0BAB" w:rsidP="00BC0BAB">
      <w:pPr>
        <w:pStyle w:val="Akapitzlist"/>
        <w:spacing w:after="0" w:line="240" w:lineRule="auto"/>
        <w:ind w:left="284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14:paraId="6C2085EA" w14:textId="1FA3CA4C" w:rsidR="00BC0BAB" w:rsidRPr="00BC0BAB" w:rsidRDefault="00BC0BAB" w:rsidP="00BC0BAB">
      <w:pPr>
        <w:keepNext/>
        <w:keepLines/>
        <w:suppressAutoHyphens/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proofErr w:type="spellStart"/>
      <w:r w:rsidRPr="00BC0BAB">
        <w:rPr>
          <w:rFonts w:ascii="Times New Roman" w:hAnsi="Times New Roman" w:cs="Times New Roman"/>
          <w:b/>
          <w:color w:val="000000" w:themeColor="text1"/>
          <w:sz w:val="20"/>
          <w:szCs w:val="20"/>
        </w:rPr>
        <w:lastRenderedPageBreak/>
        <w:t>Warunki</w:t>
      </w:r>
      <w:proofErr w:type="spellEnd"/>
      <w:r w:rsidRPr="00BC0BA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Pr="00BC0BA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zaliczenia</w:t>
      </w:r>
      <w:proofErr w:type="spellEnd"/>
      <w:r w:rsidRPr="00BC0BA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proofErr w:type="spellStart"/>
      <w:r w:rsidRPr="00BC0BA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praktyk</w:t>
      </w:r>
      <w:proofErr w:type="spellEnd"/>
    </w:p>
    <w:p w14:paraId="36BE4EBB" w14:textId="31A2393D" w:rsidR="00BC0BAB" w:rsidRDefault="00BC0BAB" w:rsidP="005017B8">
      <w:pPr>
        <w:pStyle w:val="Akapitzlist"/>
        <w:keepNext/>
        <w:keepLines/>
        <w:numPr>
          <w:ilvl w:val="0"/>
          <w:numId w:val="13"/>
        </w:numPr>
        <w:suppressAutoHyphens/>
        <w:spacing w:after="240" w:line="276" w:lineRule="auto"/>
        <w:ind w:left="284" w:hanging="284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7B8">
        <w:rPr>
          <w:rFonts w:ascii="Times New Roman" w:hAnsi="Times New Roman"/>
          <w:color w:val="000000" w:themeColor="text1"/>
          <w:sz w:val="20"/>
          <w:szCs w:val="20"/>
        </w:rPr>
        <w:t xml:space="preserve">Podstawą uzyskania zaliczenia praktyk jest terminowe (14 dni po zakończeniu praktyk, najpóźniej do 10 września każdego roku akademickiego) przedłożenie </w:t>
      </w:r>
      <w:r w:rsidR="00FD14A5">
        <w:rPr>
          <w:rFonts w:ascii="Times New Roman" w:hAnsi="Times New Roman"/>
          <w:color w:val="000000" w:themeColor="text1"/>
          <w:sz w:val="20"/>
          <w:szCs w:val="20"/>
        </w:rPr>
        <w:t>Pełnomocnikowi ds.</w:t>
      </w:r>
      <w:r w:rsidRPr="005017B8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FD14A5">
        <w:rPr>
          <w:rFonts w:ascii="Times New Roman" w:hAnsi="Times New Roman"/>
          <w:color w:val="000000" w:themeColor="text1"/>
          <w:sz w:val="20"/>
          <w:szCs w:val="20"/>
        </w:rPr>
        <w:t>p</w:t>
      </w:r>
      <w:r w:rsidRPr="005017B8">
        <w:rPr>
          <w:rFonts w:ascii="Times New Roman" w:hAnsi="Times New Roman"/>
          <w:color w:val="000000" w:themeColor="text1"/>
          <w:sz w:val="20"/>
          <w:szCs w:val="20"/>
        </w:rPr>
        <w:t>raktyk książeczki praktyk potwierdzającej odbycie praktyk z podpisem i pieczęcią kierownika jednostki realizującej praktyki w zakresie przewidzianym na dany rok studiów.</w:t>
      </w:r>
    </w:p>
    <w:p w14:paraId="3DDF24FD" w14:textId="39F91888" w:rsidR="00BC0BAB" w:rsidRDefault="00BC0BAB" w:rsidP="005017B8">
      <w:pPr>
        <w:pStyle w:val="Akapitzlist"/>
        <w:keepNext/>
        <w:keepLines/>
        <w:numPr>
          <w:ilvl w:val="0"/>
          <w:numId w:val="13"/>
        </w:numPr>
        <w:suppressAutoHyphens/>
        <w:spacing w:after="240" w:line="276" w:lineRule="auto"/>
        <w:ind w:left="284" w:hanging="284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7B8">
        <w:rPr>
          <w:rFonts w:ascii="Times New Roman" w:hAnsi="Times New Roman"/>
          <w:color w:val="000000" w:themeColor="text1"/>
          <w:sz w:val="20"/>
          <w:szCs w:val="20"/>
        </w:rPr>
        <w:t>Opiekun Praktyk potwierdza zaliczenie praktyk na danym roku podpisem w książeczce praktyk wakacyjnych</w:t>
      </w:r>
      <w:r w:rsidR="00FD14A5">
        <w:rPr>
          <w:rFonts w:ascii="Times New Roman" w:hAnsi="Times New Roman"/>
          <w:color w:val="000000" w:themeColor="text1"/>
          <w:sz w:val="20"/>
          <w:szCs w:val="20"/>
        </w:rPr>
        <w:t>, natomiast Pełnomocnik ds. praktyk</w:t>
      </w:r>
      <w:r w:rsidRPr="005017B8">
        <w:rPr>
          <w:rFonts w:ascii="Times New Roman" w:hAnsi="Times New Roman"/>
          <w:color w:val="000000" w:themeColor="text1"/>
          <w:sz w:val="20"/>
          <w:szCs w:val="20"/>
        </w:rPr>
        <w:t> wpis</w:t>
      </w:r>
      <w:r w:rsidR="00FD14A5">
        <w:rPr>
          <w:rFonts w:ascii="Times New Roman" w:hAnsi="Times New Roman"/>
          <w:color w:val="000000" w:themeColor="text1"/>
          <w:sz w:val="20"/>
          <w:szCs w:val="20"/>
        </w:rPr>
        <w:t>uje zalicz</w:t>
      </w:r>
      <w:r w:rsidR="00572BD6">
        <w:rPr>
          <w:rFonts w:ascii="Times New Roman" w:hAnsi="Times New Roman"/>
          <w:color w:val="000000" w:themeColor="text1"/>
          <w:sz w:val="20"/>
          <w:szCs w:val="20"/>
        </w:rPr>
        <w:t>e</w:t>
      </w:r>
      <w:r w:rsidR="00FD14A5">
        <w:rPr>
          <w:rFonts w:ascii="Times New Roman" w:hAnsi="Times New Roman"/>
          <w:color w:val="000000" w:themeColor="text1"/>
          <w:sz w:val="20"/>
          <w:szCs w:val="20"/>
        </w:rPr>
        <w:t>nie</w:t>
      </w:r>
      <w:r w:rsidRPr="005017B8">
        <w:rPr>
          <w:rFonts w:ascii="Times New Roman" w:hAnsi="Times New Roman"/>
          <w:color w:val="000000" w:themeColor="text1"/>
          <w:sz w:val="20"/>
          <w:szCs w:val="20"/>
        </w:rPr>
        <w:t xml:space="preserve"> do e-indeksu.</w:t>
      </w:r>
    </w:p>
    <w:p w14:paraId="349ADB92" w14:textId="3472FB6E" w:rsidR="00BC0BAB" w:rsidRDefault="00BC0BAB" w:rsidP="005017B8">
      <w:pPr>
        <w:pStyle w:val="Akapitzlist"/>
        <w:keepNext/>
        <w:keepLines/>
        <w:numPr>
          <w:ilvl w:val="0"/>
          <w:numId w:val="13"/>
        </w:numPr>
        <w:suppressAutoHyphens/>
        <w:spacing w:after="240" w:line="276" w:lineRule="auto"/>
        <w:ind w:left="284" w:hanging="284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7B8">
        <w:rPr>
          <w:rFonts w:ascii="Times New Roman" w:hAnsi="Times New Roman"/>
          <w:color w:val="000000" w:themeColor="text1"/>
          <w:sz w:val="20"/>
          <w:szCs w:val="20"/>
        </w:rPr>
        <w:t>Zaliczenie praktyk jest warunkiem zaliczenia roku studiów. W przypadku niezaliczenia praktyk, za zgodą Dziekana student może otrzymać wpis warunkowy na następny semestr lub rok akademicki z wyznaczonym terminem zaliczenia praktyk.</w:t>
      </w:r>
    </w:p>
    <w:p w14:paraId="33E64BD4" w14:textId="343ACECE" w:rsidR="00BC0BAB" w:rsidRDefault="00BC0BAB" w:rsidP="005017B8">
      <w:pPr>
        <w:pStyle w:val="Akapitzlist"/>
        <w:keepNext/>
        <w:keepLines/>
        <w:numPr>
          <w:ilvl w:val="0"/>
          <w:numId w:val="13"/>
        </w:numPr>
        <w:suppressAutoHyphens/>
        <w:spacing w:after="240" w:line="276" w:lineRule="auto"/>
        <w:ind w:left="284" w:hanging="284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7B8">
        <w:rPr>
          <w:rFonts w:ascii="Times New Roman" w:hAnsi="Times New Roman"/>
          <w:color w:val="000000" w:themeColor="text1"/>
          <w:sz w:val="20"/>
          <w:szCs w:val="20"/>
        </w:rPr>
        <w:t>Zaliczenie praktyki realizowanej za granicą wymaga dostarczenia przez studenta oryginałów dokumentów potwierdzających zrealizowanie programu praktyk oraz tłumaczenia tych dokumentów na język polski przez tłumacza przysięgłego. Koszty tłumaczenia ponosi student.</w:t>
      </w:r>
    </w:p>
    <w:p w14:paraId="51356CB1" w14:textId="4F686326" w:rsidR="00BC0BAB" w:rsidRPr="00CF778E" w:rsidRDefault="00BC0BAB" w:rsidP="00BC0BAB">
      <w:pPr>
        <w:pStyle w:val="Akapitzlist"/>
        <w:keepNext/>
        <w:keepLines/>
        <w:numPr>
          <w:ilvl w:val="0"/>
          <w:numId w:val="13"/>
        </w:numPr>
        <w:suppressAutoHyphens/>
        <w:spacing w:after="240" w:line="276" w:lineRule="auto"/>
        <w:ind w:left="284" w:hanging="284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5017B8">
        <w:rPr>
          <w:rFonts w:ascii="Times New Roman" w:hAnsi="Times New Roman"/>
          <w:color w:val="000000" w:themeColor="text1"/>
          <w:sz w:val="20"/>
          <w:szCs w:val="20"/>
        </w:rPr>
        <w:t>Książeczka praktyk jest niezbędna do zaliczenia poszczególnych lat studiów i corocznie należy składać ją razem z Kartą Okresowych Osiągnięć w </w:t>
      </w:r>
      <w:r w:rsidR="00FD14A5">
        <w:rPr>
          <w:rFonts w:ascii="Times New Roman" w:hAnsi="Times New Roman"/>
          <w:color w:val="000000" w:themeColor="text1"/>
          <w:sz w:val="20"/>
          <w:szCs w:val="20"/>
        </w:rPr>
        <w:t>Uczelnianym Centrum Obsługi Studentów</w:t>
      </w:r>
      <w:r w:rsidRPr="005017B8">
        <w:rPr>
          <w:rFonts w:ascii="Times New Roman" w:hAnsi="Times New Roman"/>
          <w:color w:val="000000" w:themeColor="text1"/>
          <w:sz w:val="20"/>
          <w:szCs w:val="20"/>
        </w:rPr>
        <w:t xml:space="preserve"> w nieprzekraczalnym terminie do 15 września każdego roku akademickiego.</w:t>
      </w:r>
    </w:p>
    <w:p w14:paraId="09979A45" w14:textId="38842611" w:rsidR="00BC0BAB" w:rsidRPr="00BC0BAB" w:rsidRDefault="00BC0BAB" w:rsidP="00BC0BAB">
      <w:pPr>
        <w:keepNext/>
        <w:keepLines/>
        <w:suppressAutoHyphens/>
        <w:spacing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</w:pPr>
      <w:r w:rsidRPr="00BC0BAB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 xml:space="preserve">Zagadnienia nieobjęte niniejszym regulaminem reguluje </w:t>
      </w:r>
      <w:r w:rsidR="00572BD6" w:rsidRPr="00CA7CB1">
        <w:rPr>
          <w:rFonts w:ascii="Times New Roman" w:hAnsi="Times New Roman" w:cs="Times New Roman"/>
          <w:color w:val="000000" w:themeColor="text1"/>
          <w:sz w:val="20"/>
          <w:szCs w:val="20"/>
          <w:lang w:val="pl-PL"/>
        </w:rPr>
        <w:t>Zarządzenie Rektora Uniwersytetu Medycznego im. Karola Marcinkowskiego w sprawie ustalenia Regulaminu praktyk wakacyjnych/zawodowych realizowanych przez studentów studiów stacjonarnych i niestacjonarnych Uniwersytetu Medycznego im. Karola Marcinkowskiego w Poznaniu.</w:t>
      </w:r>
    </w:p>
    <w:p w14:paraId="180605FC" w14:textId="77777777" w:rsidR="00BC0BAB" w:rsidRPr="00BC0BAB" w:rsidRDefault="00BC0BAB" w:rsidP="00BC0BAB">
      <w:pPr>
        <w:keepNext/>
        <w:keepLines/>
        <w:suppressAutoHyphens/>
        <w:rPr>
          <w:color w:val="000000" w:themeColor="text1"/>
          <w:lang w:val="pl-PL"/>
        </w:rPr>
      </w:pPr>
    </w:p>
    <w:p w14:paraId="3A2061E0" w14:textId="77777777" w:rsidR="00BC0BAB" w:rsidRPr="00BC0BAB" w:rsidRDefault="00BC0BAB" w:rsidP="00BC0BAB">
      <w:pPr>
        <w:keepNext/>
        <w:keepLines/>
        <w:suppressAutoHyphens/>
        <w:rPr>
          <w:color w:val="000000" w:themeColor="text1"/>
          <w:lang w:val="pl-PL"/>
        </w:rPr>
      </w:pPr>
    </w:p>
    <w:p w14:paraId="0757933D" w14:textId="77777777" w:rsidR="00BC0BAB" w:rsidRPr="00BC0BAB" w:rsidRDefault="00BC0BAB" w:rsidP="00BC0BAB">
      <w:pPr>
        <w:keepNext/>
        <w:keepLines/>
        <w:suppressAutoHyphens/>
        <w:rPr>
          <w:color w:val="000000" w:themeColor="text1"/>
          <w:lang w:val="pl-PL"/>
        </w:rPr>
      </w:pPr>
    </w:p>
    <w:p w14:paraId="45B83BDD" w14:textId="77777777" w:rsidR="00BC0BAB" w:rsidRPr="00BC0BAB" w:rsidRDefault="00BC0BAB" w:rsidP="00BC0BAB">
      <w:pPr>
        <w:keepNext/>
        <w:keepLines/>
        <w:suppressAutoHyphens/>
        <w:rPr>
          <w:color w:val="000000" w:themeColor="text1"/>
          <w:lang w:val="pl-PL"/>
        </w:rPr>
      </w:pPr>
    </w:p>
    <w:p w14:paraId="47DD69AC" w14:textId="77777777" w:rsidR="00BC0BAB" w:rsidRPr="00BC0BAB" w:rsidRDefault="00BC0BAB" w:rsidP="00BC0BAB">
      <w:pPr>
        <w:keepNext/>
        <w:keepLines/>
        <w:suppressAutoHyphens/>
        <w:rPr>
          <w:color w:val="000000" w:themeColor="text1"/>
          <w:lang w:val="pl-PL"/>
        </w:rPr>
      </w:pPr>
    </w:p>
    <w:p w14:paraId="34966D95" w14:textId="7E279871" w:rsidR="00E97039" w:rsidRDefault="00E97039">
      <w:pPr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br w:type="page"/>
      </w:r>
    </w:p>
    <w:p w14:paraId="538ADD14" w14:textId="40FBEED5" w:rsidR="00FE0927" w:rsidRPr="00DF37B7" w:rsidRDefault="000A62DC" w:rsidP="00DF37B7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pl-PL"/>
        </w:rPr>
      </w:pPr>
      <w:r w:rsidRPr="00DA3616">
        <w:rPr>
          <w:rFonts w:ascii="Times New Roman" w:eastAsia="Times New Roman" w:hAnsi="Times New Roman" w:cs="Times New Roman"/>
          <w:b/>
          <w:sz w:val="20"/>
          <w:szCs w:val="20"/>
          <w:lang w:val="pl-PL"/>
        </w:rPr>
        <w:lastRenderedPageBreak/>
        <w:t>REGULAMIN PRAKTYK</w:t>
      </w:r>
      <w:r w:rsidR="00DF37B7">
        <w:rPr>
          <w:rFonts w:ascii="Times New Roman" w:eastAsia="Times New Roman" w:hAnsi="Times New Roman" w:cs="Times New Roman"/>
          <w:b/>
          <w:sz w:val="20"/>
          <w:szCs w:val="20"/>
          <w:lang w:val="pl-PL"/>
        </w:rPr>
        <w:t xml:space="preserve"> </w:t>
      </w:r>
      <w:r w:rsidR="00E97039" w:rsidRPr="00FE0927">
        <w:rPr>
          <w:rFonts w:ascii="Times New Roman" w:hAnsi="Times New Roman" w:cs="Times New Roman"/>
          <w:b/>
          <w:sz w:val="20"/>
          <w:szCs w:val="20"/>
          <w:lang w:val="pl-PL"/>
        </w:rPr>
        <w:t>wakacyjnych</w:t>
      </w:r>
    </w:p>
    <w:p w14:paraId="050F962D" w14:textId="2FD69231" w:rsidR="00E97039" w:rsidRPr="00FE0927" w:rsidRDefault="00E97039" w:rsidP="00FE092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FE0927">
        <w:rPr>
          <w:rFonts w:ascii="Times New Roman" w:hAnsi="Times New Roman" w:cs="Times New Roman"/>
          <w:b/>
          <w:sz w:val="20"/>
          <w:szCs w:val="20"/>
          <w:lang w:val="pl-PL"/>
        </w:rPr>
        <w:t>dla kierunku Biotechnologia medyczna</w:t>
      </w:r>
    </w:p>
    <w:p w14:paraId="3188EEBD" w14:textId="77777777" w:rsidR="00FE0927" w:rsidRPr="00FE0927" w:rsidRDefault="00FE0927" w:rsidP="00FE0927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pl-PL"/>
        </w:rPr>
      </w:pPr>
    </w:p>
    <w:p w14:paraId="3BDAAEE5" w14:textId="4BC17DC2" w:rsidR="0082777C" w:rsidRPr="005106D2" w:rsidRDefault="00FE0927" w:rsidP="002843B2">
      <w:pPr>
        <w:spacing w:after="0"/>
        <w:jc w:val="center"/>
        <w:rPr>
          <w:rFonts w:ascii="Times New Roman" w:hAnsi="Times New Roman"/>
          <w:b/>
          <w:sz w:val="20"/>
          <w:szCs w:val="20"/>
          <w:lang w:val="pl-PL"/>
        </w:rPr>
      </w:pPr>
      <w:r w:rsidRPr="005106D2">
        <w:rPr>
          <w:rFonts w:ascii="Times New Roman" w:hAnsi="Times New Roman"/>
          <w:b/>
          <w:sz w:val="20"/>
          <w:szCs w:val="20"/>
          <w:lang w:val="pl-PL"/>
        </w:rPr>
        <w:t>I.</w:t>
      </w:r>
      <w:r w:rsidR="009E4E1F" w:rsidRPr="005106D2">
        <w:rPr>
          <w:rFonts w:ascii="Times New Roman" w:hAnsi="Times New Roman"/>
          <w:b/>
          <w:sz w:val="20"/>
          <w:szCs w:val="20"/>
          <w:lang w:val="pl-PL"/>
        </w:rPr>
        <w:t xml:space="preserve"> </w:t>
      </w:r>
      <w:r w:rsidR="00E97039" w:rsidRPr="005106D2">
        <w:rPr>
          <w:rFonts w:ascii="Times New Roman" w:hAnsi="Times New Roman"/>
          <w:b/>
          <w:sz w:val="20"/>
          <w:szCs w:val="20"/>
          <w:lang w:val="pl-PL"/>
        </w:rPr>
        <w:t>Zagadnienia ogólne</w:t>
      </w:r>
    </w:p>
    <w:p w14:paraId="7379177A" w14:textId="77777777" w:rsidR="002843B2" w:rsidRPr="005106D2" w:rsidRDefault="002843B2" w:rsidP="002843B2">
      <w:pPr>
        <w:spacing w:after="0"/>
        <w:rPr>
          <w:rFonts w:ascii="Times New Roman" w:hAnsi="Times New Roman"/>
          <w:b/>
          <w:sz w:val="20"/>
          <w:szCs w:val="20"/>
          <w:lang w:val="pl-PL"/>
        </w:rPr>
      </w:pPr>
    </w:p>
    <w:p w14:paraId="36171853" w14:textId="6D710DC4" w:rsidR="0082777C" w:rsidRPr="005106D2" w:rsidRDefault="00E97039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>§ 1</w:t>
      </w:r>
    </w:p>
    <w:p w14:paraId="1F631259" w14:textId="77777777" w:rsidR="0082777C" w:rsidRPr="005106D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 xml:space="preserve">Studenci kierunku Biotechnologia medyczna, I stopień, są zobowiązani, zgodnie programem studiów, do odbycia kierunkowych praktyk zawodowych (zwanych dalej praktykami) i uzyskania ich zaliczenia. </w:t>
      </w:r>
    </w:p>
    <w:p w14:paraId="33B17235" w14:textId="77777777" w:rsidR="009C0EE2" w:rsidRDefault="009C0EE2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</w:p>
    <w:p w14:paraId="6696212F" w14:textId="431FBD64" w:rsidR="0082777C" w:rsidRPr="005106D2" w:rsidRDefault="00E97039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  <w:r w:rsidRPr="00FE0927">
        <w:rPr>
          <w:rFonts w:ascii="Times New Roman" w:hAnsi="Times New Roman"/>
          <w:sz w:val="20"/>
          <w:szCs w:val="20"/>
          <w:lang w:val="pl-PL"/>
        </w:rPr>
        <w:t xml:space="preserve">§ </w:t>
      </w:r>
      <w:r w:rsidRPr="005106D2">
        <w:rPr>
          <w:rFonts w:ascii="Times New Roman" w:hAnsi="Times New Roman"/>
          <w:sz w:val="20"/>
          <w:szCs w:val="20"/>
          <w:lang w:val="pl-PL"/>
        </w:rPr>
        <w:t>2</w:t>
      </w:r>
    </w:p>
    <w:p w14:paraId="5A32E04E" w14:textId="6BBAB5EA" w:rsidR="0082777C" w:rsidRPr="005106D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>1. Dziekan Wydziału powołuje Pełnomocnika ds.  praktyk</w:t>
      </w:r>
      <w:r w:rsidR="008A09AC">
        <w:rPr>
          <w:rFonts w:ascii="Times New Roman" w:hAnsi="Times New Roman"/>
          <w:sz w:val="20"/>
          <w:szCs w:val="20"/>
          <w:lang w:val="pl-PL"/>
        </w:rPr>
        <w:t xml:space="preserve">, </w:t>
      </w:r>
      <w:r w:rsidRPr="005106D2">
        <w:rPr>
          <w:rFonts w:ascii="Times New Roman" w:hAnsi="Times New Roman"/>
          <w:sz w:val="20"/>
          <w:szCs w:val="20"/>
          <w:lang w:val="pl-PL"/>
        </w:rPr>
        <w:t xml:space="preserve">który organizuje i nadzoruje praktyki studentów kierunku. </w:t>
      </w:r>
    </w:p>
    <w:p w14:paraId="194CEC34" w14:textId="322BEBDC" w:rsidR="0082777C" w:rsidRPr="002843B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2843B2">
        <w:rPr>
          <w:rFonts w:ascii="Times New Roman" w:hAnsi="Times New Roman"/>
          <w:sz w:val="20"/>
          <w:szCs w:val="20"/>
          <w:lang w:val="pl-PL"/>
        </w:rPr>
        <w:t xml:space="preserve">2. Stronę techniczno-organizacyjną realizowanych praktyk zapewnia pełnomocnik </w:t>
      </w:r>
      <w:r w:rsidR="008A09AC">
        <w:rPr>
          <w:rFonts w:ascii="Times New Roman" w:hAnsi="Times New Roman"/>
          <w:sz w:val="20"/>
          <w:szCs w:val="20"/>
          <w:lang w:val="pl-PL"/>
        </w:rPr>
        <w:t xml:space="preserve">ds. </w:t>
      </w:r>
      <w:r w:rsidRPr="002843B2">
        <w:rPr>
          <w:rFonts w:ascii="Times New Roman" w:hAnsi="Times New Roman"/>
          <w:sz w:val="20"/>
          <w:szCs w:val="20"/>
          <w:lang w:val="pl-PL"/>
        </w:rPr>
        <w:t xml:space="preserve">praktyk. </w:t>
      </w:r>
    </w:p>
    <w:p w14:paraId="2993958D" w14:textId="77777777" w:rsidR="009C0EE2" w:rsidRPr="002843B2" w:rsidRDefault="009C0EE2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</w:p>
    <w:p w14:paraId="38C7EF7A" w14:textId="39771CAB" w:rsidR="0082777C" w:rsidRPr="005106D2" w:rsidRDefault="00E97039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>§ 3</w:t>
      </w:r>
    </w:p>
    <w:p w14:paraId="1260DFA9" w14:textId="77777777" w:rsidR="0082777C" w:rsidRPr="005106D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 xml:space="preserve">1. Studenci studiów licencjackich odbywają praktyki po II roku studiów. </w:t>
      </w:r>
    </w:p>
    <w:p w14:paraId="723DEE8A" w14:textId="38F52469" w:rsidR="0082777C" w:rsidRPr="005106D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 xml:space="preserve">2. Studenci – na swój wniosek – mogą odbyć praktyki w innym niż wyżej wymienionym okresie studiów, jedynie w wyjątkowych okolicznościach, za zgodą pełnomocnika </w:t>
      </w:r>
      <w:r w:rsidR="008A09AC">
        <w:rPr>
          <w:rFonts w:ascii="Times New Roman" w:hAnsi="Times New Roman"/>
          <w:sz w:val="20"/>
          <w:szCs w:val="20"/>
          <w:lang w:val="pl-PL"/>
        </w:rPr>
        <w:t>ds. praktyk.</w:t>
      </w:r>
      <w:r w:rsidRPr="005106D2">
        <w:rPr>
          <w:rFonts w:ascii="Times New Roman" w:hAnsi="Times New Roman"/>
          <w:sz w:val="20"/>
          <w:szCs w:val="20"/>
          <w:lang w:val="pl-PL"/>
        </w:rPr>
        <w:t xml:space="preserve"> </w:t>
      </w:r>
    </w:p>
    <w:p w14:paraId="4695E2F8" w14:textId="77777777" w:rsidR="009C0EE2" w:rsidRPr="005106D2" w:rsidRDefault="009C0EE2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</w:p>
    <w:p w14:paraId="7404030A" w14:textId="1DDD1C5D" w:rsidR="0082777C" w:rsidRPr="005106D2" w:rsidRDefault="00E97039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>§ 4</w:t>
      </w:r>
    </w:p>
    <w:p w14:paraId="5C38F47F" w14:textId="77777777" w:rsidR="0082777C" w:rsidRPr="005106D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 xml:space="preserve">Jako praktyki zaliczane są: </w:t>
      </w:r>
    </w:p>
    <w:p w14:paraId="34729DB0" w14:textId="39CB765D" w:rsidR="0082777C" w:rsidRPr="005106D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>1. Staże w ramach programów Erasmus + i MOST</w:t>
      </w:r>
      <w:r w:rsidR="0082777C" w:rsidRPr="005106D2">
        <w:rPr>
          <w:rFonts w:ascii="Times New Roman" w:hAnsi="Times New Roman"/>
          <w:sz w:val="20"/>
          <w:szCs w:val="20"/>
          <w:lang w:val="pl-PL"/>
        </w:rPr>
        <w:t>.</w:t>
      </w:r>
    </w:p>
    <w:p w14:paraId="39288514" w14:textId="25800336" w:rsidR="0082777C" w:rsidRPr="005106D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>2. Praktyka wakacyjna w jednej z Pracowni Katedry Biotechnologii Medycznej</w:t>
      </w:r>
      <w:r w:rsidR="0082777C" w:rsidRPr="005106D2">
        <w:rPr>
          <w:rFonts w:ascii="Times New Roman" w:hAnsi="Times New Roman"/>
          <w:sz w:val="20"/>
          <w:szCs w:val="20"/>
          <w:lang w:val="pl-PL"/>
        </w:rPr>
        <w:t>.</w:t>
      </w:r>
    </w:p>
    <w:p w14:paraId="5D258B61" w14:textId="3CEBD12E" w:rsidR="0082777C" w:rsidRPr="005106D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>3. Praktyka wakacyjna w innych placówkach naukowych lub firmach biotechnologicznych/przemysłowych – krajowych lub zagranicznych</w:t>
      </w:r>
      <w:r w:rsidR="0082777C" w:rsidRPr="005106D2">
        <w:rPr>
          <w:rFonts w:ascii="Times New Roman" w:hAnsi="Times New Roman"/>
          <w:sz w:val="20"/>
          <w:szCs w:val="20"/>
          <w:lang w:val="pl-PL"/>
        </w:rPr>
        <w:t>.</w:t>
      </w:r>
    </w:p>
    <w:p w14:paraId="2E9E79EF" w14:textId="77777777" w:rsidR="009C0EE2" w:rsidRPr="005106D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 xml:space="preserve">4. Informacje o odbywaniu praktyk oraz skierowania i dzienniki praktyk są przekazywane studentom na zebraniach organizowanych przez opiekuna praktyk przed ich rozpoczęciem. </w:t>
      </w:r>
    </w:p>
    <w:p w14:paraId="12C4319C" w14:textId="77777777" w:rsidR="009C0EE2" w:rsidRPr="005106D2" w:rsidRDefault="009C0EE2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</w:p>
    <w:p w14:paraId="16AAE9F6" w14:textId="46234FBD" w:rsidR="0082777C" w:rsidRPr="009C0EE2" w:rsidRDefault="00E97039" w:rsidP="002843B2">
      <w:pPr>
        <w:spacing w:after="0"/>
        <w:jc w:val="center"/>
        <w:rPr>
          <w:rFonts w:ascii="Times New Roman" w:hAnsi="Times New Roman"/>
          <w:b/>
          <w:sz w:val="20"/>
          <w:szCs w:val="20"/>
          <w:lang w:val="pl-PL"/>
        </w:rPr>
      </w:pPr>
      <w:r w:rsidRPr="009C0EE2">
        <w:rPr>
          <w:rFonts w:ascii="Times New Roman" w:hAnsi="Times New Roman"/>
          <w:b/>
          <w:sz w:val="20"/>
          <w:szCs w:val="20"/>
          <w:lang w:val="pl-PL"/>
        </w:rPr>
        <w:t>II. Okresy i terminy odbywania praktyk oraz czas ich trwania</w:t>
      </w:r>
    </w:p>
    <w:p w14:paraId="17CC88BA" w14:textId="77777777" w:rsidR="009C0EE2" w:rsidRPr="005106D2" w:rsidRDefault="009C0EE2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</w:p>
    <w:p w14:paraId="2C3129B3" w14:textId="7F310CFF" w:rsidR="0082777C" w:rsidRPr="005106D2" w:rsidRDefault="00E97039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>§ 5</w:t>
      </w:r>
    </w:p>
    <w:p w14:paraId="1031642D" w14:textId="77777777" w:rsidR="0082777C" w:rsidRPr="005106D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 xml:space="preserve">Praktyki na kierunku Biotechnologia medyczna odbywają się w dwóch okresach: a) trwania zajęć dydaktycznych semestru letniego – praktyki długoterminowe, b) wakacji letnich – praktyki wakacyjne. 3 </w:t>
      </w:r>
    </w:p>
    <w:p w14:paraId="2823BB72" w14:textId="77777777" w:rsidR="009C0EE2" w:rsidRPr="005106D2" w:rsidRDefault="009C0EE2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</w:p>
    <w:p w14:paraId="209A9EED" w14:textId="1CA6053D" w:rsidR="0082777C" w:rsidRPr="005106D2" w:rsidRDefault="00E97039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>§ 6</w:t>
      </w:r>
    </w:p>
    <w:p w14:paraId="450C25FA" w14:textId="6D5CDCE8" w:rsidR="0082777C" w:rsidRPr="009C0EE2" w:rsidRDefault="009C0EE2" w:rsidP="009C0EE2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9C0EE2">
        <w:rPr>
          <w:rFonts w:ascii="Times New Roman" w:hAnsi="Times New Roman"/>
          <w:sz w:val="20"/>
          <w:szCs w:val="20"/>
          <w:lang w:val="pl-PL"/>
        </w:rPr>
        <w:t>1.</w:t>
      </w:r>
      <w:r w:rsidR="00E97039" w:rsidRPr="009C0EE2">
        <w:rPr>
          <w:rFonts w:ascii="Times New Roman" w:hAnsi="Times New Roman"/>
          <w:sz w:val="20"/>
          <w:szCs w:val="20"/>
          <w:lang w:val="pl-PL"/>
        </w:rPr>
        <w:t xml:space="preserve">Praktyki długoterminowe trwają dwadzieścia jeden dni roboczych. </w:t>
      </w:r>
    </w:p>
    <w:p w14:paraId="483E46A8" w14:textId="3501390D" w:rsidR="0082777C" w:rsidRPr="009C0EE2" w:rsidRDefault="009C0EE2" w:rsidP="009C0EE2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9C0EE2">
        <w:rPr>
          <w:rFonts w:ascii="Times New Roman" w:hAnsi="Times New Roman"/>
          <w:sz w:val="20"/>
          <w:szCs w:val="20"/>
          <w:lang w:val="pl-PL"/>
        </w:rPr>
        <w:t>2.</w:t>
      </w:r>
      <w:r w:rsidR="00E97039" w:rsidRPr="009C0EE2">
        <w:rPr>
          <w:rFonts w:ascii="Times New Roman" w:hAnsi="Times New Roman"/>
          <w:sz w:val="20"/>
          <w:szCs w:val="20"/>
          <w:lang w:val="pl-PL"/>
        </w:rPr>
        <w:t xml:space="preserve">Praktyki wakacyjne trwają trzy tygodnie następujące po sobie. </w:t>
      </w:r>
    </w:p>
    <w:p w14:paraId="4CFB1E69" w14:textId="77777777" w:rsidR="009C0EE2" w:rsidRPr="005106D2" w:rsidRDefault="009C0EE2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</w:p>
    <w:p w14:paraId="3DB9DB79" w14:textId="7DDAC66C" w:rsidR="0082777C" w:rsidRPr="005106D2" w:rsidRDefault="00E97039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>§ 7</w:t>
      </w:r>
    </w:p>
    <w:p w14:paraId="1E7BE61D" w14:textId="77777777" w:rsidR="0082777C" w:rsidRPr="005106D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 xml:space="preserve">1. Termin odbycia przez studenta praktyki określa instytucja, w której praktyki będą odbywane, z uwzględnieniem – w miarę możliwości organizacyjnych instytucji – terminu wskazanego przez studenta. </w:t>
      </w:r>
    </w:p>
    <w:p w14:paraId="1D837255" w14:textId="77777777" w:rsidR="009C0EE2" w:rsidRPr="005106D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 xml:space="preserve">2. Zmiana wyznaczonego terminu rozpoczęcia lub zakończenia praktyk spowodowana chorobą lub innymi okolicznościami, których nie można było przewidzieć przed jego wyznaczeniem, może nastąpić po uzyskaniu zgody instytucji, w której praktyki miały być lub są odbywane. Nowy termin powinien uwzględniać okresy wskazane w § 5. </w:t>
      </w:r>
    </w:p>
    <w:p w14:paraId="00D4F589" w14:textId="77777777" w:rsidR="009C0EE2" w:rsidRPr="005106D2" w:rsidRDefault="009C0EE2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</w:p>
    <w:p w14:paraId="60151DAC" w14:textId="30F87167" w:rsidR="0082777C" w:rsidRPr="005106D2" w:rsidRDefault="00E97039" w:rsidP="002843B2">
      <w:pPr>
        <w:spacing w:after="0"/>
        <w:jc w:val="center"/>
        <w:rPr>
          <w:rFonts w:ascii="Times New Roman" w:hAnsi="Times New Roman"/>
          <w:b/>
          <w:sz w:val="20"/>
          <w:szCs w:val="20"/>
          <w:lang w:val="pl-PL"/>
        </w:rPr>
      </w:pPr>
      <w:r w:rsidRPr="005106D2">
        <w:rPr>
          <w:rFonts w:ascii="Times New Roman" w:hAnsi="Times New Roman"/>
          <w:b/>
          <w:sz w:val="20"/>
          <w:szCs w:val="20"/>
          <w:lang w:val="pl-PL"/>
        </w:rPr>
        <w:t>III. Program praktyk</w:t>
      </w:r>
    </w:p>
    <w:p w14:paraId="3E5A5702" w14:textId="77777777" w:rsidR="009C0EE2" w:rsidRPr="005106D2" w:rsidRDefault="009C0EE2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</w:p>
    <w:p w14:paraId="0DAA209F" w14:textId="3444616D" w:rsidR="0082777C" w:rsidRPr="005106D2" w:rsidRDefault="00E97039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>§ 8</w:t>
      </w:r>
    </w:p>
    <w:p w14:paraId="1841B934" w14:textId="48A2A25E" w:rsidR="0082777C" w:rsidRPr="005106D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 xml:space="preserve">1. Program praktyk dla kierunku Biotechnologia medyczna ustala </w:t>
      </w:r>
      <w:r w:rsidR="008A09AC">
        <w:rPr>
          <w:rFonts w:ascii="Times New Roman" w:hAnsi="Times New Roman"/>
          <w:sz w:val="20"/>
          <w:szCs w:val="20"/>
          <w:lang w:val="pl-PL"/>
        </w:rPr>
        <w:t>P</w:t>
      </w:r>
      <w:r w:rsidRPr="005106D2">
        <w:rPr>
          <w:rFonts w:ascii="Times New Roman" w:hAnsi="Times New Roman"/>
          <w:sz w:val="20"/>
          <w:szCs w:val="20"/>
          <w:lang w:val="pl-PL"/>
        </w:rPr>
        <w:t xml:space="preserve">ełnomocnik </w:t>
      </w:r>
      <w:r w:rsidR="008A09AC">
        <w:rPr>
          <w:rFonts w:ascii="Times New Roman" w:hAnsi="Times New Roman"/>
          <w:sz w:val="20"/>
          <w:szCs w:val="20"/>
          <w:lang w:val="pl-PL"/>
        </w:rPr>
        <w:t>ds. praktyk</w:t>
      </w:r>
      <w:r w:rsidRPr="005106D2">
        <w:rPr>
          <w:rFonts w:ascii="Times New Roman" w:hAnsi="Times New Roman"/>
          <w:sz w:val="20"/>
          <w:szCs w:val="20"/>
          <w:lang w:val="pl-PL"/>
        </w:rPr>
        <w:t xml:space="preserve"> i stanowi on załącznik nr 1 do niniejszego regulaminu. </w:t>
      </w:r>
    </w:p>
    <w:p w14:paraId="5EAA3DA4" w14:textId="52B22BA8" w:rsidR="0082777C" w:rsidRPr="005106D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 xml:space="preserve">2. Programy praktyk zatwierdza Dziekan. </w:t>
      </w:r>
    </w:p>
    <w:p w14:paraId="6BDDBA63" w14:textId="77777777" w:rsidR="009C0EE2" w:rsidRPr="005106D2" w:rsidRDefault="009C0EE2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</w:p>
    <w:p w14:paraId="19227FF6" w14:textId="58CA81AD" w:rsidR="0082777C" w:rsidRPr="005106D2" w:rsidRDefault="00E97039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>§ 9</w:t>
      </w:r>
    </w:p>
    <w:p w14:paraId="768DF2C4" w14:textId="77777777" w:rsidR="009C0EE2" w:rsidRPr="005106D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 xml:space="preserve">Programy praktyk powinny uwzględniać możliwość uzyskania przez studentów praktycznej wiedzy i umiejętności stanowiących uzupełnienie wiedzy uzyskanej w czasie studiów. </w:t>
      </w:r>
    </w:p>
    <w:p w14:paraId="306D86E9" w14:textId="77777777" w:rsidR="009C0EE2" w:rsidRPr="005106D2" w:rsidRDefault="009C0EE2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</w:p>
    <w:p w14:paraId="182D23C2" w14:textId="477A1159" w:rsidR="0082777C" w:rsidRPr="009C0EE2" w:rsidRDefault="00E97039" w:rsidP="002843B2">
      <w:pPr>
        <w:spacing w:after="0"/>
        <w:jc w:val="center"/>
        <w:rPr>
          <w:rFonts w:ascii="Times New Roman" w:hAnsi="Times New Roman"/>
          <w:b/>
          <w:sz w:val="20"/>
          <w:szCs w:val="20"/>
          <w:lang w:val="pl-PL"/>
        </w:rPr>
      </w:pPr>
      <w:r w:rsidRPr="009C0EE2">
        <w:rPr>
          <w:rFonts w:ascii="Times New Roman" w:hAnsi="Times New Roman"/>
          <w:b/>
          <w:sz w:val="20"/>
          <w:szCs w:val="20"/>
          <w:lang w:val="pl-PL"/>
        </w:rPr>
        <w:t>IV. Prawa i obowiązki studenta w związku z odbywaniem praktyk</w:t>
      </w:r>
    </w:p>
    <w:p w14:paraId="71C81414" w14:textId="77777777" w:rsidR="009C0EE2" w:rsidRPr="005106D2" w:rsidRDefault="009C0EE2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</w:p>
    <w:p w14:paraId="4CC612DF" w14:textId="2AC8BB59" w:rsidR="0082777C" w:rsidRPr="005106D2" w:rsidRDefault="00E97039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>§ 10</w:t>
      </w:r>
    </w:p>
    <w:p w14:paraId="7CB20569" w14:textId="77777777" w:rsidR="002843B2" w:rsidRPr="005106D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 xml:space="preserve">W związku z odbywaniem praktyk studenci mają w szczególności prawo do: </w:t>
      </w:r>
    </w:p>
    <w:p w14:paraId="455FE9BE" w14:textId="77777777" w:rsidR="002843B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2843B2">
        <w:rPr>
          <w:rFonts w:ascii="Times New Roman" w:hAnsi="Times New Roman"/>
          <w:sz w:val="20"/>
          <w:szCs w:val="20"/>
          <w:lang w:val="pl-PL"/>
        </w:rPr>
        <w:t xml:space="preserve">a) pomocy ze strony opiekuna praktyk, pełnomocnika dziekana i pracowników dziekanatu w zakresie dotyczącym odbywania praktyk, </w:t>
      </w:r>
    </w:p>
    <w:p w14:paraId="38AFD678" w14:textId="77777777" w:rsidR="002843B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2843B2">
        <w:rPr>
          <w:rFonts w:ascii="Times New Roman" w:hAnsi="Times New Roman"/>
          <w:sz w:val="20"/>
          <w:szCs w:val="20"/>
          <w:lang w:val="pl-PL"/>
        </w:rPr>
        <w:t xml:space="preserve">b) pełnego realizowania programu praktyk w wyznaczonej instytucji w warunkach odpowiadających wymogom bezpieczeństwa i higieny, </w:t>
      </w:r>
    </w:p>
    <w:p w14:paraId="5301CD38" w14:textId="0B96F133" w:rsidR="0082777C" w:rsidRPr="002843B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2843B2">
        <w:rPr>
          <w:rFonts w:ascii="Times New Roman" w:hAnsi="Times New Roman"/>
          <w:sz w:val="20"/>
          <w:szCs w:val="20"/>
          <w:lang w:val="pl-PL"/>
        </w:rPr>
        <w:t xml:space="preserve">c) świadczeń określonych w odrębnych unormowaniach. </w:t>
      </w:r>
    </w:p>
    <w:p w14:paraId="48174AC1" w14:textId="77777777" w:rsidR="009C0EE2" w:rsidRPr="002843B2" w:rsidRDefault="009C0EE2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</w:p>
    <w:p w14:paraId="0C43DD71" w14:textId="23B73FCC" w:rsidR="0082777C" w:rsidRPr="005106D2" w:rsidRDefault="00E97039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>§ 11</w:t>
      </w:r>
    </w:p>
    <w:p w14:paraId="0363D8E0" w14:textId="77777777" w:rsidR="002843B2" w:rsidRPr="005106D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>W związku z odbywaniem praktyk studenci mają w szczególności obowiązek:</w:t>
      </w:r>
    </w:p>
    <w:p w14:paraId="0E8EFF16" w14:textId="77777777" w:rsidR="002843B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2843B2">
        <w:rPr>
          <w:rFonts w:ascii="Times New Roman" w:hAnsi="Times New Roman"/>
          <w:sz w:val="20"/>
          <w:szCs w:val="20"/>
          <w:lang w:val="pl-PL"/>
        </w:rPr>
        <w:t xml:space="preserve">a) sumiennie realizować program praktyki, respektując zasady ich odbywania obowiązujące w instytucji, do której student został skierowany, </w:t>
      </w:r>
    </w:p>
    <w:p w14:paraId="0FA83A69" w14:textId="77777777" w:rsidR="002843B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2843B2">
        <w:rPr>
          <w:rFonts w:ascii="Times New Roman" w:hAnsi="Times New Roman"/>
          <w:sz w:val="20"/>
          <w:szCs w:val="20"/>
          <w:lang w:val="pl-PL"/>
        </w:rPr>
        <w:t xml:space="preserve">b) systematycznie i rzetelnie prowadzić dziennik praktyk, czuwając nad jego prawidłowym wypełnieniem, </w:t>
      </w:r>
    </w:p>
    <w:p w14:paraId="7033C9EF" w14:textId="77777777" w:rsidR="002843B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2843B2">
        <w:rPr>
          <w:rFonts w:ascii="Times New Roman" w:hAnsi="Times New Roman"/>
          <w:sz w:val="20"/>
          <w:szCs w:val="20"/>
          <w:lang w:val="pl-PL"/>
        </w:rPr>
        <w:t xml:space="preserve">c) informować opiekuna praktyk o nieprawidłowościach dostrzeżonych w trakcie realizacji praktyki, </w:t>
      </w:r>
    </w:p>
    <w:p w14:paraId="2428B148" w14:textId="43D57D46" w:rsidR="0082777C" w:rsidRPr="002843B2" w:rsidRDefault="00E97039" w:rsidP="00FE092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2843B2">
        <w:rPr>
          <w:rFonts w:ascii="Times New Roman" w:hAnsi="Times New Roman"/>
          <w:sz w:val="20"/>
          <w:szCs w:val="20"/>
          <w:lang w:val="pl-PL"/>
        </w:rPr>
        <w:t xml:space="preserve">d) godnie reprezentować Uczelnię w instytucji, w której odbywana jest praktyka. </w:t>
      </w:r>
    </w:p>
    <w:p w14:paraId="4D58B52C" w14:textId="77777777" w:rsidR="002B1055" w:rsidRPr="002843B2" w:rsidRDefault="002B1055" w:rsidP="009C0EE2">
      <w:pPr>
        <w:spacing w:after="0"/>
        <w:jc w:val="both"/>
        <w:rPr>
          <w:rFonts w:ascii="Times New Roman" w:hAnsi="Times New Roman"/>
          <w:b/>
          <w:sz w:val="20"/>
          <w:szCs w:val="20"/>
          <w:lang w:val="pl-PL"/>
        </w:rPr>
      </w:pPr>
    </w:p>
    <w:p w14:paraId="6BA2C0D5" w14:textId="4BCB0B37" w:rsidR="0082777C" w:rsidRPr="005106D2" w:rsidRDefault="00E97039" w:rsidP="002843B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b/>
          <w:sz w:val="20"/>
          <w:szCs w:val="20"/>
          <w:lang w:val="pl-PL"/>
        </w:rPr>
        <w:t>V</w:t>
      </w:r>
      <w:r w:rsidR="009C0EE2" w:rsidRPr="005106D2">
        <w:rPr>
          <w:rFonts w:ascii="Times New Roman" w:hAnsi="Times New Roman"/>
          <w:b/>
          <w:sz w:val="20"/>
          <w:szCs w:val="20"/>
          <w:lang w:val="pl-PL"/>
        </w:rPr>
        <w:t>.</w:t>
      </w:r>
      <w:r w:rsidRPr="005106D2">
        <w:rPr>
          <w:rFonts w:ascii="Times New Roman" w:hAnsi="Times New Roman"/>
          <w:b/>
          <w:sz w:val="20"/>
          <w:szCs w:val="20"/>
          <w:lang w:val="pl-PL"/>
        </w:rPr>
        <w:t xml:space="preserve"> Zaliczenie praktyk</w:t>
      </w:r>
    </w:p>
    <w:p w14:paraId="2C50C6CB" w14:textId="77777777" w:rsidR="009C0EE2" w:rsidRPr="005106D2" w:rsidRDefault="009C0EE2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</w:p>
    <w:p w14:paraId="0BB1F4FD" w14:textId="409B9931" w:rsidR="0082777C" w:rsidRPr="005106D2" w:rsidRDefault="00E97039" w:rsidP="009C0EE2">
      <w:pPr>
        <w:spacing w:after="0"/>
        <w:jc w:val="center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>§ 12</w:t>
      </w:r>
    </w:p>
    <w:p w14:paraId="3968CD45" w14:textId="77777777" w:rsidR="00BB7562" w:rsidRDefault="00E97039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106D2">
        <w:rPr>
          <w:rFonts w:ascii="Times New Roman" w:hAnsi="Times New Roman" w:cs="Times New Roman"/>
          <w:sz w:val="20"/>
          <w:szCs w:val="20"/>
          <w:lang w:val="pl-PL"/>
        </w:rPr>
        <w:t xml:space="preserve">Podstawą zaliczenia praktyki jest zrealizowanie jej programu udokumentowane wpisem w dzienniku praktyk. </w:t>
      </w:r>
      <w:r w:rsidRPr="00FE0927">
        <w:rPr>
          <w:rFonts w:ascii="Times New Roman" w:hAnsi="Times New Roman" w:cs="Times New Roman"/>
          <w:sz w:val="20"/>
          <w:szCs w:val="20"/>
          <w:lang w:val="pl-PL"/>
        </w:rPr>
        <w:t xml:space="preserve">Wpis ten powinien zawierać: </w:t>
      </w:r>
    </w:p>
    <w:p w14:paraId="3AF57828" w14:textId="1ABF5692" w:rsidR="0082777C" w:rsidRPr="00FE0927" w:rsidRDefault="00E97039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FE0927">
        <w:rPr>
          <w:rFonts w:ascii="Times New Roman" w:hAnsi="Times New Roman" w:cs="Times New Roman"/>
          <w:sz w:val="20"/>
          <w:szCs w:val="20"/>
          <w:lang w:val="pl-PL"/>
        </w:rPr>
        <w:t xml:space="preserve">a) potwierdzenie przez instytucję, w której student odbywał praktykę terminów rozpoczęcia i zakończenia praktyk, b) pozytywną opinię osoby sprawującej bezpośredni nadzór nad praktykantem. </w:t>
      </w:r>
    </w:p>
    <w:p w14:paraId="470978B2" w14:textId="7004A389" w:rsidR="0082777C" w:rsidRPr="00FE0927" w:rsidRDefault="00E97039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FE0927">
        <w:rPr>
          <w:rFonts w:ascii="Times New Roman" w:hAnsi="Times New Roman" w:cs="Times New Roman"/>
          <w:sz w:val="20"/>
          <w:szCs w:val="20"/>
          <w:lang w:val="pl-PL"/>
        </w:rPr>
        <w:t xml:space="preserve">2. Zaliczenie praktyk jest dokonywane przez opiekuna praktyk poprzez wpis w dzienniku praktyk </w:t>
      </w:r>
      <w:r w:rsidR="008A09AC">
        <w:rPr>
          <w:rFonts w:ascii="Times New Roman" w:hAnsi="Times New Roman" w:cs="Times New Roman"/>
          <w:sz w:val="20"/>
          <w:szCs w:val="20"/>
          <w:lang w:val="pl-PL"/>
        </w:rPr>
        <w:t>oraz przez Pełnomocnika ds. praktyk poprzez wpis w e-</w:t>
      </w:r>
      <w:r w:rsidRPr="00FE0927">
        <w:rPr>
          <w:rFonts w:ascii="Times New Roman" w:hAnsi="Times New Roman" w:cs="Times New Roman"/>
          <w:sz w:val="20"/>
          <w:szCs w:val="20"/>
          <w:lang w:val="pl-PL"/>
        </w:rPr>
        <w:t xml:space="preserve">indeksie. </w:t>
      </w:r>
    </w:p>
    <w:p w14:paraId="6EE0E33E" w14:textId="68C1FDB0" w:rsidR="0082777C" w:rsidRPr="00FE0927" w:rsidRDefault="00E97039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FE0927">
        <w:rPr>
          <w:rFonts w:ascii="Times New Roman" w:hAnsi="Times New Roman" w:cs="Times New Roman"/>
          <w:sz w:val="20"/>
          <w:szCs w:val="20"/>
          <w:lang w:val="pl-PL"/>
        </w:rPr>
        <w:t xml:space="preserve">3. Student ma obowiązek zwrócić się do </w:t>
      </w:r>
      <w:r w:rsidR="008A09AC">
        <w:rPr>
          <w:rFonts w:ascii="Times New Roman" w:hAnsi="Times New Roman" w:cs="Times New Roman"/>
          <w:sz w:val="20"/>
          <w:szCs w:val="20"/>
          <w:lang w:val="pl-PL"/>
        </w:rPr>
        <w:t xml:space="preserve">Pełnomocnika ds. </w:t>
      </w:r>
      <w:r w:rsidRPr="00FE0927">
        <w:rPr>
          <w:rFonts w:ascii="Times New Roman" w:hAnsi="Times New Roman" w:cs="Times New Roman"/>
          <w:sz w:val="20"/>
          <w:szCs w:val="20"/>
          <w:lang w:val="pl-PL"/>
        </w:rPr>
        <w:t xml:space="preserve">praktyk o ich zaliczenie nie później niż do 15 września w danym roku akademickim, przedstawiając prawidłowo wypełniony dziennik praktyk. </w:t>
      </w:r>
    </w:p>
    <w:p w14:paraId="08D06B6D" w14:textId="77777777" w:rsidR="009C0EE2" w:rsidRPr="00BB7562" w:rsidRDefault="009C0EE2" w:rsidP="009C0EE2">
      <w:pPr>
        <w:spacing w:after="0"/>
        <w:jc w:val="center"/>
        <w:rPr>
          <w:rFonts w:ascii="Times New Roman" w:hAnsi="Times New Roman" w:cs="Times New Roman"/>
          <w:sz w:val="20"/>
          <w:szCs w:val="20"/>
          <w:lang w:val="pl-PL"/>
        </w:rPr>
      </w:pPr>
    </w:p>
    <w:p w14:paraId="14BF261B" w14:textId="31E712FE" w:rsidR="0082777C" w:rsidRPr="005106D2" w:rsidRDefault="00E97039" w:rsidP="009C0EE2">
      <w:pPr>
        <w:spacing w:after="0"/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5106D2">
        <w:rPr>
          <w:rFonts w:ascii="Times New Roman" w:hAnsi="Times New Roman" w:cs="Times New Roman"/>
          <w:sz w:val="20"/>
          <w:szCs w:val="20"/>
          <w:lang w:val="pl-PL"/>
        </w:rPr>
        <w:t>§ 13</w:t>
      </w:r>
    </w:p>
    <w:p w14:paraId="734A6592" w14:textId="77777777" w:rsidR="009C0EE2" w:rsidRDefault="009C0EE2" w:rsidP="009C0EE2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9C0EE2">
        <w:rPr>
          <w:rFonts w:ascii="Times New Roman" w:hAnsi="Times New Roman"/>
          <w:sz w:val="20"/>
          <w:szCs w:val="20"/>
          <w:lang w:val="pl-PL"/>
        </w:rPr>
        <w:t>1.</w:t>
      </w:r>
      <w:r>
        <w:rPr>
          <w:rFonts w:ascii="Times New Roman" w:hAnsi="Times New Roman"/>
          <w:sz w:val="20"/>
          <w:szCs w:val="20"/>
          <w:lang w:val="pl-PL"/>
        </w:rPr>
        <w:t xml:space="preserve"> </w:t>
      </w:r>
      <w:r w:rsidR="00E97039" w:rsidRPr="009C0EE2">
        <w:rPr>
          <w:rFonts w:ascii="Times New Roman" w:hAnsi="Times New Roman"/>
          <w:sz w:val="20"/>
          <w:szCs w:val="20"/>
          <w:lang w:val="pl-PL"/>
        </w:rPr>
        <w:t xml:space="preserve">Zaliczenie praktyk może nastąpić też w sytuacji, gdy student nie odbywał praktyki, ale wykonywał pracę, w ramach której zrealizował program praktyk. </w:t>
      </w:r>
    </w:p>
    <w:p w14:paraId="6D7BF060" w14:textId="77777777" w:rsidR="009C0EE2" w:rsidRDefault="00E97039" w:rsidP="009C0EE2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9C0EE2">
        <w:rPr>
          <w:rFonts w:ascii="Times New Roman" w:hAnsi="Times New Roman"/>
          <w:sz w:val="20"/>
          <w:szCs w:val="20"/>
          <w:lang w:val="pl-PL"/>
        </w:rPr>
        <w:t xml:space="preserve">2. Podstawą zaliczenia praktyk w trybie, o którym mowa w ust. 1 jest przedstawienie umowy lub zaświadczenia potwierdzających zrealizowanie programu praktyki w okresie nie krótszym niż wymiar praktyki. </w:t>
      </w:r>
    </w:p>
    <w:p w14:paraId="06F888D9" w14:textId="362830CA" w:rsidR="009C0EE2" w:rsidRDefault="00E97039" w:rsidP="009C0EE2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9C0EE2">
        <w:rPr>
          <w:rFonts w:ascii="Times New Roman" w:hAnsi="Times New Roman"/>
          <w:sz w:val="20"/>
          <w:szCs w:val="20"/>
          <w:lang w:val="pl-PL"/>
        </w:rPr>
        <w:t xml:space="preserve">3. Zaliczenia dokonuje </w:t>
      </w:r>
      <w:r w:rsidR="008A09AC">
        <w:rPr>
          <w:rFonts w:ascii="Times New Roman" w:hAnsi="Times New Roman"/>
          <w:sz w:val="20"/>
          <w:szCs w:val="20"/>
          <w:lang w:val="pl-PL"/>
        </w:rPr>
        <w:t>P</w:t>
      </w:r>
      <w:r w:rsidRPr="009C0EE2">
        <w:rPr>
          <w:rFonts w:ascii="Times New Roman" w:hAnsi="Times New Roman"/>
          <w:sz w:val="20"/>
          <w:szCs w:val="20"/>
          <w:lang w:val="pl-PL"/>
        </w:rPr>
        <w:t>ełnomocnik</w:t>
      </w:r>
      <w:r w:rsidR="008A09AC">
        <w:rPr>
          <w:rFonts w:ascii="Times New Roman" w:hAnsi="Times New Roman"/>
          <w:sz w:val="20"/>
          <w:szCs w:val="20"/>
          <w:lang w:val="pl-PL"/>
        </w:rPr>
        <w:t xml:space="preserve"> ds. praktyk</w:t>
      </w:r>
      <w:r w:rsidRPr="009C0EE2">
        <w:rPr>
          <w:rFonts w:ascii="Times New Roman" w:hAnsi="Times New Roman"/>
          <w:sz w:val="20"/>
          <w:szCs w:val="20"/>
          <w:lang w:val="pl-PL"/>
        </w:rPr>
        <w:t xml:space="preserve"> po uzyskaniu pozytywnej opinii opiekuna praktyk. </w:t>
      </w:r>
    </w:p>
    <w:p w14:paraId="6EF96B28" w14:textId="77777777" w:rsidR="009C0EE2" w:rsidRPr="005106D2" w:rsidRDefault="009C0EE2" w:rsidP="009C0EE2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</w:p>
    <w:p w14:paraId="2E70A94A" w14:textId="4DEB027B" w:rsidR="0082777C" w:rsidRPr="005106D2" w:rsidRDefault="00E97039" w:rsidP="002843B2">
      <w:pPr>
        <w:spacing w:after="0"/>
        <w:jc w:val="center"/>
        <w:rPr>
          <w:rFonts w:ascii="Times New Roman" w:hAnsi="Times New Roman"/>
          <w:b/>
          <w:sz w:val="20"/>
          <w:szCs w:val="20"/>
          <w:lang w:val="pl-PL"/>
        </w:rPr>
      </w:pPr>
      <w:r w:rsidRPr="005106D2">
        <w:rPr>
          <w:rFonts w:ascii="Times New Roman" w:hAnsi="Times New Roman"/>
          <w:b/>
          <w:sz w:val="20"/>
          <w:szCs w:val="20"/>
          <w:lang w:val="pl-PL"/>
        </w:rPr>
        <w:t>VI. Postanowienia końcowe</w:t>
      </w:r>
    </w:p>
    <w:p w14:paraId="61F42553" w14:textId="77777777" w:rsidR="009C0EE2" w:rsidRPr="005106D2" w:rsidRDefault="009C0EE2" w:rsidP="009C0EE2">
      <w:pPr>
        <w:spacing w:after="0"/>
        <w:jc w:val="center"/>
        <w:rPr>
          <w:rFonts w:ascii="Times New Roman" w:hAnsi="Times New Roman" w:cs="Times New Roman"/>
          <w:sz w:val="20"/>
          <w:szCs w:val="20"/>
          <w:lang w:val="pl-PL"/>
        </w:rPr>
      </w:pPr>
    </w:p>
    <w:p w14:paraId="290DEAEB" w14:textId="3EB5DD36" w:rsidR="0082777C" w:rsidRPr="005106D2" w:rsidRDefault="00E97039" w:rsidP="009C0EE2">
      <w:pPr>
        <w:spacing w:after="0"/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5106D2">
        <w:rPr>
          <w:rFonts w:ascii="Times New Roman" w:hAnsi="Times New Roman" w:cs="Times New Roman"/>
          <w:sz w:val="20"/>
          <w:szCs w:val="20"/>
          <w:lang w:val="pl-PL"/>
        </w:rPr>
        <w:t>§ 14</w:t>
      </w:r>
    </w:p>
    <w:p w14:paraId="7035D2A5" w14:textId="77777777" w:rsidR="0082777C" w:rsidRPr="005106D2" w:rsidRDefault="00E97039" w:rsidP="009C0EE2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 xml:space="preserve">Za naruszenie w trakcie odbywania praktyk przepisów obowiązujących w uczelni oraz za czyny uchybiające godności studenta, student ponosi odpowiedzialność dyscyplinarną przed komisją dyscyplinarną albo przed sądem koleżeńskim samorządu studenckiego. </w:t>
      </w:r>
    </w:p>
    <w:p w14:paraId="7A792E91" w14:textId="77777777" w:rsidR="009C0EE2" w:rsidRPr="005106D2" w:rsidRDefault="009C0EE2" w:rsidP="009C0EE2">
      <w:pPr>
        <w:spacing w:after="0"/>
        <w:jc w:val="center"/>
        <w:rPr>
          <w:rFonts w:ascii="Times New Roman" w:hAnsi="Times New Roman" w:cs="Times New Roman"/>
          <w:sz w:val="20"/>
          <w:szCs w:val="20"/>
          <w:lang w:val="pl-PL"/>
        </w:rPr>
      </w:pPr>
    </w:p>
    <w:p w14:paraId="267F1A54" w14:textId="6E48D0A5" w:rsidR="0082777C" w:rsidRPr="005106D2" w:rsidRDefault="00E97039" w:rsidP="009C0EE2">
      <w:pPr>
        <w:spacing w:after="0"/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5106D2">
        <w:rPr>
          <w:rFonts w:ascii="Times New Roman" w:hAnsi="Times New Roman" w:cs="Times New Roman"/>
          <w:sz w:val="20"/>
          <w:szCs w:val="20"/>
          <w:lang w:val="pl-PL"/>
        </w:rPr>
        <w:t>§ 15</w:t>
      </w:r>
    </w:p>
    <w:p w14:paraId="2C7A76D3" w14:textId="1D0DA69C" w:rsidR="0082777C" w:rsidRPr="00FE0927" w:rsidRDefault="00E97039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FE0927">
        <w:rPr>
          <w:rFonts w:ascii="Times New Roman" w:hAnsi="Times New Roman" w:cs="Times New Roman"/>
          <w:sz w:val="20"/>
          <w:szCs w:val="20"/>
          <w:lang w:val="pl-PL"/>
        </w:rPr>
        <w:t xml:space="preserve">Pełnomocnik </w:t>
      </w:r>
      <w:r w:rsidR="008A09AC">
        <w:rPr>
          <w:rFonts w:ascii="Times New Roman" w:hAnsi="Times New Roman" w:cs="Times New Roman"/>
          <w:sz w:val="20"/>
          <w:szCs w:val="20"/>
          <w:lang w:val="pl-PL"/>
        </w:rPr>
        <w:t xml:space="preserve">ds. praktyk </w:t>
      </w:r>
      <w:r w:rsidRPr="00FE0927">
        <w:rPr>
          <w:rFonts w:ascii="Times New Roman" w:hAnsi="Times New Roman" w:cs="Times New Roman"/>
          <w:sz w:val="20"/>
          <w:szCs w:val="20"/>
          <w:lang w:val="pl-PL"/>
        </w:rPr>
        <w:t xml:space="preserve">po zakończeniu roku akademickiego składa Dziekanowi Wydziału sprawozdanie z odbywanych w ciągu roku akademickiego praktyk wraz z uwagami i wnioskami dotyczącymi ich przebiegu. </w:t>
      </w:r>
    </w:p>
    <w:p w14:paraId="1032BD1C" w14:textId="77777777" w:rsidR="009C0EE2" w:rsidRDefault="009C0EE2" w:rsidP="009C0EE2">
      <w:pPr>
        <w:spacing w:after="0"/>
        <w:jc w:val="center"/>
        <w:rPr>
          <w:rFonts w:ascii="Times New Roman" w:hAnsi="Times New Roman" w:cs="Times New Roman"/>
          <w:sz w:val="20"/>
          <w:szCs w:val="20"/>
          <w:lang w:val="pl-PL"/>
        </w:rPr>
      </w:pPr>
    </w:p>
    <w:p w14:paraId="6F45A084" w14:textId="15FC6EC8" w:rsidR="0082777C" w:rsidRPr="00FE0927" w:rsidRDefault="00E97039" w:rsidP="009C0EE2">
      <w:pPr>
        <w:spacing w:after="0"/>
        <w:jc w:val="center"/>
        <w:rPr>
          <w:rFonts w:ascii="Times New Roman" w:hAnsi="Times New Roman" w:cs="Times New Roman"/>
          <w:sz w:val="20"/>
          <w:szCs w:val="20"/>
          <w:lang w:val="pl-PL"/>
        </w:rPr>
      </w:pPr>
      <w:r w:rsidRPr="00FE0927">
        <w:rPr>
          <w:rFonts w:ascii="Times New Roman" w:hAnsi="Times New Roman" w:cs="Times New Roman"/>
          <w:sz w:val="20"/>
          <w:szCs w:val="20"/>
          <w:lang w:val="pl-PL"/>
        </w:rPr>
        <w:t>§ 16</w:t>
      </w:r>
    </w:p>
    <w:p w14:paraId="50101160" w14:textId="38883AD7" w:rsidR="00791695" w:rsidRDefault="00E97039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FE0927">
        <w:rPr>
          <w:rFonts w:ascii="Times New Roman" w:hAnsi="Times New Roman" w:cs="Times New Roman"/>
          <w:sz w:val="20"/>
          <w:szCs w:val="20"/>
          <w:lang w:val="pl-PL"/>
        </w:rPr>
        <w:t>Regulamin wchodzi w życie z dniem 1 października 20</w:t>
      </w:r>
      <w:r w:rsidR="008A09AC">
        <w:rPr>
          <w:rFonts w:ascii="Times New Roman" w:hAnsi="Times New Roman" w:cs="Times New Roman"/>
          <w:sz w:val="20"/>
          <w:szCs w:val="20"/>
          <w:lang w:val="pl-PL"/>
        </w:rPr>
        <w:t>23</w:t>
      </w:r>
      <w:r w:rsidRPr="00FE0927">
        <w:rPr>
          <w:rFonts w:ascii="Times New Roman" w:hAnsi="Times New Roman" w:cs="Times New Roman"/>
          <w:sz w:val="20"/>
          <w:szCs w:val="20"/>
          <w:lang w:val="pl-PL"/>
        </w:rPr>
        <w:t xml:space="preserve"> roku.</w:t>
      </w:r>
    </w:p>
    <w:p w14:paraId="2D02999E" w14:textId="77777777" w:rsidR="00791695" w:rsidRDefault="00791695">
      <w:pPr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br w:type="page"/>
      </w:r>
    </w:p>
    <w:p w14:paraId="468EB28E" w14:textId="66F79312" w:rsidR="00791695" w:rsidRPr="00791695" w:rsidRDefault="00791695" w:rsidP="0079169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791695">
        <w:rPr>
          <w:rFonts w:ascii="Times New Roman" w:hAnsi="Times New Roman" w:cs="Times New Roman"/>
          <w:b/>
          <w:sz w:val="20"/>
          <w:szCs w:val="20"/>
          <w:lang w:val="pl-PL"/>
        </w:rPr>
        <w:lastRenderedPageBreak/>
        <w:t>REGULAMIN PRAKTYK</w:t>
      </w:r>
    </w:p>
    <w:p w14:paraId="14362DC6" w14:textId="0176AF73" w:rsidR="00791695" w:rsidRPr="00791695" w:rsidRDefault="00791695" w:rsidP="00791695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791695">
        <w:rPr>
          <w:rFonts w:ascii="Times New Roman" w:hAnsi="Times New Roman" w:cs="Times New Roman"/>
          <w:b/>
          <w:sz w:val="20"/>
          <w:szCs w:val="20"/>
          <w:lang w:val="pl-PL"/>
        </w:rPr>
        <w:t>dla kierunku Lekarsko-dentystycznego</w:t>
      </w:r>
    </w:p>
    <w:p w14:paraId="413575D1" w14:textId="77777777" w:rsidR="00791695" w:rsidRPr="00791695" w:rsidRDefault="00791695" w:rsidP="00791695">
      <w:pPr>
        <w:spacing w:after="0"/>
        <w:jc w:val="center"/>
        <w:rPr>
          <w:rFonts w:ascii="Times New Roman" w:hAnsi="Times New Roman" w:cs="Times New Roman"/>
          <w:sz w:val="20"/>
          <w:szCs w:val="20"/>
          <w:lang w:val="pl-PL"/>
        </w:rPr>
      </w:pPr>
    </w:p>
    <w:p w14:paraId="5174542D" w14:textId="76CE17B0" w:rsidR="00791695" w:rsidRPr="00791695" w:rsidRDefault="00791695" w:rsidP="00791695">
      <w:pPr>
        <w:pStyle w:val="Akapitzlist"/>
        <w:numPr>
          <w:ilvl w:val="0"/>
          <w:numId w:val="21"/>
        </w:numPr>
        <w:spacing w:after="0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791695">
        <w:rPr>
          <w:rFonts w:ascii="Times New Roman" w:hAnsi="Times New Roman"/>
          <w:sz w:val="20"/>
          <w:szCs w:val="20"/>
        </w:rPr>
        <w:t>Po każdym z czterech lat studiów obowiązuje studenta odbycie praktyki wakacyjnej:</w:t>
      </w:r>
    </w:p>
    <w:p w14:paraId="683C87F5" w14:textId="77777777" w:rsidR="00791695" w:rsidRPr="005106D2" w:rsidRDefault="00791695" w:rsidP="00791695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 xml:space="preserve"> – po I roku – praktyka w zakresie organizacji ochrony zdrowia na oddziale szpitalnym – 2 tyg. (60 godz.) oraz praktyka lekarska na chirurgii ogólnej, internie lub na chirurgii szczękowo-twarzowej – 2 tyg. (60 godz.) </w:t>
      </w:r>
    </w:p>
    <w:p w14:paraId="4B9C7AD1" w14:textId="77777777" w:rsidR="00791695" w:rsidRDefault="00791695" w:rsidP="00791695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791695">
        <w:rPr>
          <w:rFonts w:ascii="Times New Roman" w:hAnsi="Times New Roman"/>
          <w:sz w:val="20"/>
          <w:szCs w:val="20"/>
          <w:lang w:val="pl-PL"/>
        </w:rPr>
        <w:t xml:space="preserve">– po II roku – praktyka w zakresie asysty </w:t>
      </w:r>
      <w:proofErr w:type="spellStart"/>
      <w:r w:rsidRPr="00791695">
        <w:rPr>
          <w:rFonts w:ascii="Times New Roman" w:hAnsi="Times New Roman"/>
          <w:sz w:val="20"/>
          <w:szCs w:val="20"/>
          <w:lang w:val="pl-PL"/>
        </w:rPr>
        <w:t>lekarzowi-dentyście</w:t>
      </w:r>
      <w:proofErr w:type="spellEnd"/>
      <w:r w:rsidRPr="00791695">
        <w:rPr>
          <w:rFonts w:ascii="Times New Roman" w:hAnsi="Times New Roman"/>
          <w:sz w:val="20"/>
          <w:szCs w:val="20"/>
          <w:lang w:val="pl-PL"/>
        </w:rPr>
        <w:t xml:space="preserve"> w przychodniach (gabinetach) stomatologicznych – 4 tygodnie (120 godz.) </w:t>
      </w:r>
    </w:p>
    <w:p w14:paraId="1899F551" w14:textId="3EFB5945" w:rsidR="00791695" w:rsidRDefault="00791695" w:rsidP="00791695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791695">
        <w:rPr>
          <w:rFonts w:ascii="Times New Roman" w:hAnsi="Times New Roman"/>
          <w:sz w:val="20"/>
          <w:szCs w:val="20"/>
          <w:lang w:val="pl-PL"/>
        </w:rPr>
        <w:t xml:space="preserve">– po III roku – praktyka stomatologiczna w przychodniach (gabinetach) stomatologicznych – 4 tygodnie (120 godz.) </w:t>
      </w:r>
    </w:p>
    <w:p w14:paraId="67BE95F8" w14:textId="77777777" w:rsidR="00791695" w:rsidRDefault="00791695" w:rsidP="00791695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791695">
        <w:rPr>
          <w:rFonts w:ascii="Times New Roman" w:hAnsi="Times New Roman"/>
          <w:sz w:val="20"/>
          <w:szCs w:val="20"/>
          <w:lang w:val="pl-PL"/>
        </w:rPr>
        <w:t xml:space="preserve">– po IV roku – praktyka stomatologiczna w przychodniach (gabinetach) stomatologicznych – 4 tygodnie (120 godz.) </w:t>
      </w:r>
    </w:p>
    <w:p w14:paraId="71F8C036" w14:textId="6EF2BB1F" w:rsidR="00791695" w:rsidRPr="00791695" w:rsidRDefault="00791695" w:rsidP="00791695">
      <w:pPr>
        <w:pStyle w:val="Akapitzlist"/>
        <w:numPr>
          <w:ilvl w:val="0"/>
          <w:numId w:val="21"/>
        </w:numPr>
        <w:spacing w:after="0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791695">
        <w:rPr>
          <w:rFonts w:ascii="Times New Roman" w:hAnsi="Times New Roman"/>
          <w:sz w:val="20"/>
          <w:szCs w:val="20"/>
        </w:rPr>
        <w:t xml:space="preserve">Praktyki mogą odbywać się w jednostkach klinicznych UMP (zalecane), innych jednostkach posiadających oraz nieposiadających podpisanego porozumienia z UMP w kraju i za granicą, które zapewniają możliwość realizacji programu praktyki i zatrudniają osoby mogące pełnić funkcję bezpośredniego opiekuna praktyk: </w:t>
      </w:r>
    </w:p>
    <w:p w14:paraId="05F7CCC9" w14:textId="77777777" w:rsidR="00791695" w:rsidRPr="005106D2" w:rsidRDefault="00791695" w:rsidP="00791695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106D2">
        <w:rPr>
          <w:rFonts w:ascii="Times New Roman" w:hAnsi="Times New Roman"/>
          <w:sz w:val="20"/>
          <w:szCs w:val="20"/>
          <w:lang w:val="pl-PL"/>
        </w:rPr>
        <w:t xml:space="preserve">– pielęgniarka, lekarz medycyny – praktyki po I roku </w:t>
      </w:r>
    </w:p>
    <w:p w14:paraId="2A9DA8F5" w14:textId="77777777" w:rsidR="00791695" w:rsidRDefault="00791695" w:rsidP="00791695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791695">
        <w:rPr>
          <w:rFonts w:ascii="Times New Roman" w:hAnsi="Times New Roman"/>
          <w:sz w:val="20"/>
          <w:szCs w:val="20"/>
          <w:lang w:val="pl-PL"/>
        </w:rPr>
        <w:t xml:space="preserve">– lekarz dentysta, pielęgniarka, higienistka lub asystentka dentystyczna – praktyki po II roku </w:t>
      </w:r>
    </w:p>
    <w:p w14:paraId="1D7E3F82" w14:textId="0E77F278" w:rsidR="00791695" w:rsidRPr="00791695" w:rsidRDefault="00791695" w:rsidP="00791695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791695">
        <w:rPr>
          <w:rFonts w:ascii="Times New Roman" w:hAnsi="Times New Roman"/>
          <w:sz w:val="20"/>
          <w:szCs w:val="20"/>
          <w:lang w:val="pl-PL"/>
        </w:rPr>
        <w:t xml:space="preserve">– lekarz dentysta – praktyki po III i IV roku </w:t>
      </w:r>
    </w:p>
    <w:p w14:paraId="38485322" w14:textId="49AA1897" w:rsidR="00791695" w:rsidRDefault="00791695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91695">
        <w:rPr>
          <w:rFonts w:ascii="Times New Roman" w:hAnsi="Times New Roman" w:cs="Times New Roman"/>
          <w:sz w:val="20"/>
          <w:szCs w:val="20"/>
          <w:lang w:val="pl-PL"/>
        </w:rPr>
        <w:t xml:space="preserve">3. Student zgłasza się do placówki, w której będzie odbywał praktyki, z aktualnym ubezpieczeniem od odpowiedzialności cywilnej. </w:t>
      </w:r>
    </w:p>
    <w:p w14:paraId="1CF83AA1" w14:textId="0F573239" w:rsidR="00791695" w:rsidRDefault="00791695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91695">
        <w:rPr>
          <w:rFonts w:ascii="Times New Roman" w:hAnsi="Times New Roman" w:cs="Times New Roman"/>
          <w:sz w:val="20"/>
          <w:szCs w:val="20"/>
          <w:lang w:val="pl-PL"/>
        </w:rPr>
        <w:t xml:space="preserve">4. Studentów obowiązuje aktualne badanie okresowe oraz szczepienie przeciwko WZW. </w:t>
      </w:r>
    </w:p>
    <w:p w14:paraId="39AEB16E" w14:textId="77777777" w:rsidR="00791695" w:rsidRDefault="00791695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91695">
        <w:rPr>
          <w:rFonts w:ascii="Times New Roman" w:hAnsi="Times New Roman" w:cs="Times New Roman"/>
          <w:sz w:val="20"/>
          <w:szCs w:val="20"/>
          <w:lang w:val="pl-PL"/>
        </w:rPr>
        <w:t xml:space="preserve">5. Praktyki odbywają się zgodnie z ustalonym przez kierownika jednostki grafikiem. Kierownik jednostki wyznacza osobę bezpośrednio nadzorującą praktykanta. </w:t>
      </w:r>
    </w:p>
    <w:p w14:paraId="2169E298" w14:textId="048F2644" w:rsidR="00791695" w:rsidRDefault="000607EA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>6. Pełnomocnik ds.</w:t>
      </w:r>
      <w:r w:rsidR="00791695" w:rsidRPr="00791695">
        <w:rPr>
          <w:rFonts w:ascii="Times New Roman" w:hAnsi="Times New Roman" w:cs="Times New Roman"/>
          <w:sz w:val="20"/>
          <w:szCs w:val="20"/>
          <w:lang w:val="pl-PL"/>
        </w:rPr>
        <w:t xml:space="preserve"> praktyk ma prawo do kontroli obecności studenta w miejscu odbywania praktyki oraz prawidłowości jej przebiegu (wizytacja, kontrola telefoniczna). Trzykrotne stwierdzenie uchybień w przebiegu praktyk, które wynikają z winy studenta, skutkuje brakiem zaliczenia praktyk. </w:t>
      </w:r>
    </w:p>
    <w:p w14:paraId="452E13C7" w14:textId="77777777" w:rsidR="00791695" w:rsidRDefault="00791695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91695">
        <w:rPr>
          <w:rFonts w:ascii="Times New Roman" w:hAnsi="Times New Roman" w:cs="Times New Roman"/>
          <w:sz w:val="20"/>
          <w:szCs w:val="20"/>
          <w:lang w:val="pl-PL"/>
        </w:rPr>
        <w:t xml:space="preserve">7. Obecność na praktykach jest obowiązkowa. Nieobecność na praktykach musi być usprawiedliwiona. Opuszczone i usprawiedliwione zajęcia praktyczne muszą być odrobione w terminie ustalonym przez osobę nadzorującą studenta podczas praktyki. </w:t>
      </w:r>
    </w:p>
    <w:p w14:paraId="5325BBD0" w14:textId="0651B6D5" w:rsidR="00791695" w:rsidRDefault="00791695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91695">
        <w:rPr>
          <w:rFonts w:ascii="Times New Roman" w:hAnsi="Times New Roman" w:cs="Times New Roman"/>
          <w:sz w:val="20"/>
          <w:szCs w:val="20"/>
          <w:lang w:val="pl-PL"/>
        </w:rPr>
        <w:t xml:space="preserve">8. Nieusprawiedliwiona nieobecność na praktykach równoważna jest z brakiem uzyskania zaliczenia. </w:t>
      </w:r>
    </w:p>
    <w:p w14:paraId="2DA90C85" w14:textId="130D0AB5" w:rsidR="00791695" w:rsidRDefault="00791695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91695">
        <w:rPr>
          <w:rFonts w:ascii="Times New Roman" w:hAnsi="Times New Roman" w:cs="Times New Roman"/>
          <w:sz w:val="20"/>
          <w:szCs w:val="20"/>
          <w:lang w:val="pl-PL"/>
        </w:rPr>
        <w:t>9. W przypadku braku zaliczenia praktyk z powodów zdrowotnych lub inny</w:t>
      </w:r>
      <w:r w:rsidR="000607EA">
        <w:rPr>
          <w:rFonts w:ascii="Times New Roman" w:hAnsi="Times New Roman" w:cs="Times New Roman"/>
          <w:sz w:val="20"/>
          <w:szCs w:val="20"/>
          <w:lang w:val="pl-PL"/>
        </w:rPr>
        <w:t>ch przyczyn losowych, za zgodą D</w:t>
      </w:r>
      <w:r w:rsidRPr="00791695">
        <w:rPr>
          <w:rFonts w:ascii="Times New Roman" w:hAnsi="Times New Roman" w:cs="Times New Roman"/>
          <w:sz w:val="20"/>
          <w:szCs w:val="20"/>
          <w:lang w:val="pl-PL"/>
        </w:rPr>
        <w:t xml:space="preserve">ziekana, student może otrzymać wpis warunkowy na następny rok akademicki z wyznaczonym terminem zaliczenia praktyk. </w:t>
      </w:r>
    </w:p>
    <w:p w14:paraId="76606BC9" w14:textId="77777777" w:rsidR="000607EA" w:rsidRDefault="00791695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91695">
        <w:rPr>
          <w:rFonts w:ascii="Times New Roman" w:hAnsi="Times New Roman" w:cs="Times New Roman"/>
          <w:sz w:val="20"/>
          <w:szCs w:val="20"/>
          <w:lang w:val="pl-PL"/>
        </w:rPr>
        <w:t xml:space="preserve">10. Student powinien znać i przestrzegać regulaminów bezpieczeństwa i higieny pracy obowiązujących w danej placówce. </w:t>
      </w:r>
    </w:p>
    <w:p w14:paraId="559B84A8" w14:textId="6EEF0F58" w:rsidR="00791695" w:rsidRDefault="00791695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91695">
        <w:rPr>
          <w:rFonts w:ascii="Times New Roman" w:hAnsi="Times New Roman" w:cs="Times New Roman"/>
          <w:sz w:val="20"/>
          <w:szCs w:val="20"/>
          <w:lang w:val="pl-PL"/>
        </w:rPr>
        <w:t>11. Na wniosek studenta i za zg</w:t>
      </w:r>
      <w:r w:rsidR="000607EA">
        <w:rPr>
          <w:rFonts w:ascii="Times New Roman" w:hAnsi="Times New Roman" w:cs="Times New Roman"/>
          <w:sz w:val="20"/>
          <w:szCs w:val="20"/>
          <w:lang w:val="pl-PL"/>
        </w:rPr>
        <w:t>odą Prodziekana Wydziału Medycznego</w:t>
      </w:r>
      <w:r w:rsidRPr="00791695">
        <w:rPr>
          <w:rFonts w:ascii="Times New Roman" w:hAnsi="Times New Roman" w:cs="Times New Roman"/>
          <w:sz w:val="20"/>
          <w:szCs w:val="20"/>
          <w:lang w:val="pl-PL"/>
        </w:rPr>
        <w:t xml:space="preserve">, istnieje możliwość podziału każdego modułu praktyk na kilka etapów ich odbywania – ich zakończenie nie może przekraczać wyznaczonego terminu na odbycie praktyk w danym roku akademickim. </w:t>
      </w:r>
    </w:p>
    <w:p w14:paraId="643C6CAA" w14:textId="5F7F14C3" w:rsidR="00791695" w:rsidRDefault="00791695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91695">
        <w:rPr>
          <w:rFonts w:ascii="Times New Roman" w:hAnsi="Times New Roman" w:cs="Times New Roman"/>
          <w:sz w:val="20"/>
          <w:szCs w:val="20"/>
          <w:lang w:val="pl-PL"/>
        </w:rPr>
        <w:t>12. Istnieje możliwość odbycia praktyk w innym niż wyznaczony terminie – wniosek w tej sprawie student składa</w:t>
      </w:r>
      <w:r w:rsidR="000607EA">
        <w:rPr>
          <w:rFonts w:ascii="Times New Roman" w:hAnsi="Times New Roman" w:cs="Times New Roman"/>
          <w:sz w:val="20"/>
          <w:szCs w:val="20"/>
          <w:lang w:val="pl-PL"/>
        </w:rPr>
        <w:t xml:space="preserve"> do Prodziekana Wydziału Medycznego</w:t>
      </w:r>
      <w:r w:rsidRPr="00791695">
        <w:rPr>
          <w:rFonts w:ascii="Times New Roman" w:hAnsi="Times New Roman" w:cs="Times New Roman"/>
          <w:sz w:val="20"/>
          <w:szCs w:val="20"/>
          <w:lang w:val="pl-PL"/>
        </w:rPr>
        <w:t xml:space="preserve">. </w:t>
      </w:r>
    </w:p>
    <w:p w14:paraId="2422C423" w14:textId="64CB3EFD" w:rsidR="00791695" w:rsidRDefault="00791695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91695">
        <w:rPr>
          <w:rFonts w:ascii="Times New Roman" w:hAnsi="Times New Roman" w:cs="Times New Roman"/>
          <w:sz w:val="20"/>
          <w:szCs w:val="20"/>
          <w:lang w:val="pl-PL"/>
        </w:rPr>
        <w:t xml:space="preserve">13. W placówce, w której odbywają się praktyki, praca studenta podlega ocenie wystawionej przez osobę nadzorującą. </w:t>
      </w:r>
    </w:p>
    <w:p w14:paraId="6CD50023" w14:textId="4A3D1385" w:rsidR="00791695" w:rsidRDefault="00791695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91695">
        <w:rPr>
          <w:rFonts w:ascii="Times New Roman" w:hAnsi="Times New Roman" w:cs="Times New Roman"/>
          <w:sz w:val="20"/>
          <w:szCs w:val="20"/>
          <w:lang w:val="pl-PL"/>
        </w:rPr>
        <w:t xml:space="preserve">14. Potwierdzenie odbycia praktyki i osiągniecia wymaganych umiejętności w dzienniczku praktyk stanowi warunek zaliczenia praktyki wakacyjnej. </w:t>
      </w:r>
    </w:p>
    <w:p w14:paraId="2F22AAEA" w14:textId="7CFF2315" w:rsidR="00791695" w:rsidRDefault="00791695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91695">
        <w:rPr>
          <w:rFonts w:ascii="Times New Roman" w:hAnsi="Times New Roman" w:cs="Times New Roman"/>
          <w:sz w:val="20"/>
          <w:szCs w:val="20"/>
          <w:lang w:val="pl-PL"/>
        </w:rPr>
        <w:t xml:space="preserve">15. Student ma </w:t>
      </w:r>
      <w:r w:rsidR="000607EA">
        <w:rPr>
          <w:rFonts w:ascii="Times New Roman" w:hAnsi="Times New Roman" w:cs="Times New Roman"/>
          <w:sz w:val="20"/>
          <w:szCs w:val="20"/>
          <w:lang w:val="pl-PL"/>
        </w:rPr>
        <w:t>obowiązek przedstawić Pełnomocnikowi ds.</w:t>
      </w:r>
      <w:r w:rsidRPr="00791695">
        <w:rPr>
          <w:rFonts w:ascii="Times New Roman" w:hAnsi="Times New Roman" w:cs="Times New Roman"/>
          <w:sz w:val="20"/>
          <w:szCs w:val="20"/>
          <w:lang w:val="pl-PL"/>
        </w:rPr>
        <w:t xml:space="preserve"> praktyk należycie wypełniony dziennik praktyk do 15 września danego roku akademickiego. </w:t>
      </w:r>
    </w:p>
    <w:p w14:paraId="26A4334D" w14:textId="373B2ECB" w:rsidR="00791695" w:rsidRDefault="00791695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91695">
        <w:rPr>
          <w:rFonts w:ascii="Times New Roman" w:hAnsi="Times New Roman" w:cs="Times New Roman"/>
          <w:sz w:val="20"/>
          <w:szCs w:val="20"/>
          <w:lang w:val="pl-PL"/>
        </w:rPr>
        <w:t>16. Zaliczenie prakty</w:t>
      </w:r>
      <w:r w:rsidR="000607EA">
        <w:rPr>
          <w:rFonts w:ascii="Times New Roman" w:hAnsi="Times New Roman" w:cs="Times New Roman"/>
          <w:sz w:val="20"/>
          <w:szCs w:val="20"/>
          <w:lang w:val="pl-PL"/>
        </w:rPr>
        <w:t>k jest dokonywane przez Pełnomocnika ds.</w:t>
      </w:r>
      <w:r w:rsidRPr="00791695">
        <w:rPr>
          <w:rFonts w:ascii="Times New Roman" w:hAnsi="Times New Roman" w:cs="Times New Roman"/>
          <w:sz w:val="20"/>
          <w:szCs w:val="20"/>
          <w:lang w:val="pl-PL"/>
        </w:rPr>
        <w:t xml:space="preserve"> praktyk poprzez wpis w dzienniku praktyk</w:t>
      </w:r>
      <w:r>
        <w:rPr>
          <w:rFonts w:ascii="Times New Roman" w:hAnsi="Times New Roman" w:cs="Times New Roman"/>
          <w:sz w:val="20"/>
          <w:szCs w:val="20"/>
          <w:lang w:val="pl-PL"/>
        </w:rPr>
        <w:t>.</w:t>
      </w:r>
    </w:p>
    <w:p w14:paraId="306B0BF4" w14:textId="77777777" w:rsidR="00791695" w:rsidRDefault="00791695">
      <w:pPr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br w:type="page"/>
      </w:r>
    </w:p>
    <w:p w14:paraId="749DECC2" w14:textId="086958A3" w:rsidR="005471D7" w:rsidRPr="005471D7" w:rsidRDefault="005471D7" w:rsidP="005471D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b/>
          <w:sz w:val="20"/>
          <w:szCs w:val="20"/>
          <w:lang w:val="pl-PL"/>
        </w:rPr>
        <w:lastRenderedPageBreak/>
        <w:t>Regulamin Praktyk</w:t>
      </w:r>
    </w:p>
    <w:p w14:paraId="38E6AD66" w14:textId="3DD4CF42" w:rsidR="005471D7" w:rsidRPr="005471D7" w:rsidRDefault="005471D7" w:rsidP="005471D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b/>
          <w:sz w:val="20"/>
          <w:szCs w:val="20"/>
          <w:lang w:val="pl-PL"/>
        </w:rPr>
        <w:t xml:space="preserve">dla kierunku </w:t>
      </w:r>
      <w:proofErr w:type="spellStart"/>
      <w:r w:rsidRPr="005471D7">
        <w:rPr>
          <w:rFonts w:ascii="Times New Roman" w:hAnsi="Times New Roman" w:cs="Times New Roman"/>
          <w:b/>
          <w:sz w:val="20"/>
          <w:szCs w:val="20"/>
          <w:lang w:val="pl-PL"/>
        </w:rPr>
        <w:t>Elektroradiologia</w:t>
      </w:r>
      <w:proofErr w:type="spellEnd"/>
      <w:r w:rsidRPr="005471D7">
        <w:rPr>
          <w:rFonts w:ascii="Times New Roman" w:hAnsi="Times New Roman" w:cs="Times New Roman"/>
          <w:b/>
          <w:sz w:val="20"/>
          <w:szCs w:val="20"/>
          <w:lang w:val="pl-PL"/>
        </w:rPr>
        <w:t xml:space="preserve"> I stopnia</w:t>
      </w:r>
    </w:p>
    <w:p w14:paraId="281FDEFC" w14:textId="77777777" w:rsidR="005471D7" w:rsidRPr="005471D7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14:paraId="7E9CEBFB" w14:textId="77777777" w:rsidR="005471D7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Praktyki studenckie przewidziane w programie kształcenia są ich integralną częścią i podlegają zaliczeniu. Są bezpośrednio powiązane z przedmiotami realizowanymi w ramach kierunku. </w:t>
      </w:r>
    </w:p>
    <w:p w14:paraId="45E5B7E5" w14:textId="18CCA9DB" w:rsidR="005471D7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1. W trakcie praktyk realizowane są efekty kształcenia określone w programie kształcenia. </w:t>
      </w:r>
    </w:p>
    <w:p w14:paraId="09FC6CCF" w14:textId="77777777" w:rsidR="00570A41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2. Rodzaj, wymiar i termin praktyk określa plan studiów. Szczegółowe informacje na temat praktyk są umieszczone w harmonogramie i programie praktyk. </w:t>
      </w:r>
    </w:p>
    <w:p w14:paraId="2D63C682" w14:textId="33E70695" w:rsidR="005471D7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3. Praktyki studenckie realizowane są w ciągu semestru, w trakcie trwania zajęć dydaktycznych. Praktyki wakacyjne organizowane są w okresie wakacyjnym. </w:t>
      </w:r>
    </w:p>
    <w:p w14:paraId="272B7BFF" w14:textId="2C0C093B" w:rsidR="005471D7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4. W uzasadnionych przypadkach student może się ubiegać o zmianę terminu odbywania praktyki pod warunkiem, że nie będzie to utrudniało lub uniemożliwiało realizacji pozostałych </w:t>
      </w:r>
      <w:r w:rsidR="00570A41">
        <w:rPr>
          <w:rFonts w:ascii="Times New Roman" w:hAnsi="Times New Roman" w:cs="Times New Roman"/>
          <w:sz w:val="20"/>
          <w:szCs w:val="20"/>
          <w:lang w:val="pl-PL"/>
        </w:rPr>
        <w:t>zajęć. Zmianę zatwierdza Pełnomocnik ds.</w:t>
      </w: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 praktyk z ramienia Uczelni. </w:t>
      </w:r>
    </w:p>
    <w:p w14:paraId="1CB4DDB1" w14:textId="76D697E3" w:rsidR="005471D7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5. Za organizację praktyk studenckich w Katedrze i Zakładzie </w:t>
      </w:r>
      <w:proofErr w:type="spellStart"/>
      <w:r w:rsidRPr="005471D7">
        <w:rPr>
          <w:rFonts w:ascii="Times New Roman" w:hAnsi="Times New Roman" w:cs="Times New Roman"/>
          <w:sz w:val="20"/>
          <w:szCs w:val="20"/>
          <w:lang w:val="pl-PL"/>
        </w:rPr>
        <w:t>Elektrora</w:t>
      </w:r>
      <w:r w:rsidR="00570A41">
        <w:rPr>
          <w:rFonts w:ascii="Times New Roman" w:hAnsi="Times New Roman" w:cs="Times New Roman"/>
          <w:sz w:val="20"/>
          <w:szCs w:val="20"/>
          <w:lang w:val="pl-PL"/>
        </w:rPr>
        <w:t>diologii</w:t>
      </w:r>
      <w:proofErr w:type="spellEnd"/>
      <w:r w:rsidR="00570A41">
        <w:rPr>
          <w:rFonts w:ascii="Times New Roman" w:hAnsi="Times New Roman" w:cs="Times New Roman"/>
          <w:sz w:val="20"/>
          <w:szCs w:val="20"/>
          <w:lang w:val="pl-PL"/>
        </w:rPr>
        <w:t xml:space="preserve"> odpowiada Pełnomocnik ds.</w:t>
      </w: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 praktyk z ramienia Uczelni. </w:t>
      </w:r>
    </w:p>
    <w:p w14:paraId="218DC9DD" w14:textId="77777777" w:rsidR="00570A41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6. Praktyki mogą być organizowane w trybie: </w:t>
      </w:r>
    </w:p>
    <w:p w14:paraId="49E50AF4" w14:textId="77777777" w:rsidR="00570A41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-uczelnianym - placówkę wskazuje opiekun praktyk z ramienia Uczelni, </w:t>
      </w:r>
    </w:p>
    <w:p w14:paraId="14AEB41A" w14:textId="72E206EF" w:rsidR="005471D7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-indywidualnym- student samodzielnie poszukuje placówki, w której będzie realizowana praktyka lub uznana w poczet praktyki zostanie praca wykonywana przez studenta lub odbyty wolontariat, jeśli kierunek studiów i przewidziane dla praktyk efekty kształcenia są zgodne są charakterem pracy studenta lub odbytym wolontariatem. </w:t>
      </w:r>
    </w:p>
    <w:p w14:paraId="61C1E2D4" w14:textId="77777777" w:rsidR="005471D7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7. Dokumentacja praktyk zawiera: porozumienie lub skierowanie, program praktyk, dziennik praktyk. </w:t>
      </w:r>
    </w:p>
    <w:p w14:paraId="4A15B724" w14:textId="3E1FB725" w:rsidR="005471D7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8. Praktyki są realizowane na podstawie porozumienia zawartego z placówką i/lub skierowania wydanego przez Uczelnię. </w:t>
      </w:r>
    </w:p>
    <w:p w14:paraId="6A8EDEA3" w14:textId="234B3262" w:rsidR="005471D7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sz w:val="20"/>
          <w:szCs w:val="20"/>
          <w:lang w:val="pl-PL"/>
        </w:rPr>
        <w:t>9. Praktyki w wybranych przez studenta placówkach lub placów</w:t>
      </w:r>
      <w:r w:rsidR="00570A41">
        <w:rPr>
          <w:rFonts w:ascii="Times New Roman" w:hAnsi="Times New Roman" w:cs="Times New Roman"/>
          <w:sz w:val="20"/>
          <w:szCs w:val="20"/>
          <w:lang w:val="pl-PL"/>
        </w:rPr>
        <w:t>kach wyznaczonych przez Pełnomocnika ds.</w:t>
      </w: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 praktyk odbywają się po uprzednim uzyskaniu zgody dyrekcji placówki i otrzymaniu stosownego skiero</w:t>
      </w:r>
      <w:r w:rsidR="00570A41">
        <w:rPr>
          <w:rFonts w:ascii="Times New Roman" w:hAnsi="Times New Roman" w:cs="Times New Roman"/>
          <w:sz w:val="20"/>
          <w:szCs w:val="20"/>
          <w:lang w:val="pl-PL"/>
        </w:rPr>
        <w:t>wania podpisanego przez Pełnomocnika ds.</w:t>
      </w: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 praktyk. </w:t>
      </w:r>
    </w:p>
    <w:p w14:paraId="3F35FC06" w14:textId="261890DE" w:rsidR="005471D7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sz w:val="20"/>
          <w:szCs w:val="20"/>
          <w:lang w:val="pl-PL"/>
        </w:rPr>
        <w:t>10. Placówka, w której student odbywa praktykę zobowiązana jest do zapewnienia warunków niezbędnych do przeprowadzenia praktyki, zgodnie z ustaleniami porozumienia zawartego z Uczelnią, w szczególności: zapewnienia odpowiednich stanowisk pracy zgodnie z programem praktyki, zapoznania studenta z regulaminem pracy obowiązującym w placówce, nadzór nad wykonywaniem przez studenta zadań wynika</w:t>
      </w:r>
      <w:r w:rsidR="00570A41">
        <w:rPr>
          <w:rFonts w:ascii="Times New Roman" w:hAnsi="Times New Roman" w:cs="Times New Roman"/>
          <w:sz w:val="20"/>
          <w:szCs w:val="20"/>
          <w:lang w:val="pl-PL"/>
        </w:rPr>
        <w:t>jących z programu p</w:t>
      </w: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raktyki. </w:t>
      </w:r>
    </w:p>
    <w:p w14:paraId="7C25F486" w14:textId="7EEA8622" w:rsidR="005471D7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sz w:val="20"/>
          <w:szCs w:val="20"/>
          <w:lang w:val="pl-PL"/>
        </w:rPr>
        <w:t>11. Za realizację praktyk w placówce odpowiada opiekun praktyk w placówce, wskazany przez dyrektora placówki. Do zadań opiekuna praktyk w placówce należy: opracowanie indywidualnego harmonogramu organizacji i przebiegu praktyki studenta w placówce, zgodnie z programem praktyk, zapoznanie studenta z regulaminami i innymi przepisami obowiązującymi w miejscu odbywania praktyki, podejmow</w:t>
      </w:r>
      <w:r w:rsidR="00570A41">
        <w:rPr>
          <w:rFonts w:ascii="Times New Roman" w:hAnsi="Times New Roman" w:cs="Times New Roman"/>
          <w:sz w:val="20"/>
          <w:szCs w:val="20"/>
          <w:lang w:val="pl-PL"/>
        </w:rPr>
        <w:t>anie, w porozumieniu z Pełnomocnikiem ds.</w:t>
      </w: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 praktyk z ramienia Uczelni, decyzji w sprawie naruszenia przez studenta zasad i przepisów, czuwanie nad prawidłowym przebiegiem praktyki. </w:t>
      </w:r>
    </w:p>
    <w:p w14:paraId="6B9416FB" w14:textId="0F48AA55" w:rsidR="005471D7" w:rsidRDefault="00570A41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>12. Pełnomocnik ds.</w:t>
      </w:r>
      <w:r w:rsidR="005471D7"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 praktyk z ramienia Uczelni może zaliczyć jako całość praktyki wykonywaną przez studenta pracę, jeżeli student: aktualnie wykonuje pracę zawodową, której charakter jest zgodny z kierunkiem odbywanych studiów, a okres zatrudnienia nie jest krótszy od obowiązującego wymiaru praktyki, przedłoż</w:t>
      </w:r>
      <w:r>
        <w:rPr>
          <w:rFonts w:ascii="Times New Roman" w:hAnsi="Times New Roman" w:cs="Times New Roman"/>
          <w:sz w:val="20"/>
          <w:szCs w:val="20"/>
          <w:lang w:val="pl-PL"/>
        </w:rPr>
        <w:t>y do wglądu, na wniosek Pełnomocnika ds.</w:t>
      </w:r>
      <w:r w:rsidR="005471D7"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 praktyk z ramienia Uczelni, zaświadczenie o okresie zatrudnienia nie krótszym niż obowiązujący wymiar praktyki, w okresie ostatnich trzech lat, którego charakter jest zgodny z kierunkiem odbywanych studiów.</w:t>
      </w:r>
    </w:p>
    <w:p w14:paraId="4647C1EB" w14:textId="3C7D2BB9" w:rsidR="005471D7" w:rsidRDefault="00570A41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>13. Pełnomocnik ds.</w:t>
      </w:r>
      <w:r w:rsidR="005471D7"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 praktyk z ramienia Uczelni może zaliczyć jako praktykę wykonywaną przez studenta pracę za granicą, jeżeli jej charakter spełnia wymagania przewidziane w programie praktyk studenckich. </w:t>
      </w:r>
    </w:p>
    <w:p w14:paraId="0A05D57F" w14:textId="1AD6C364" w:rsidR="005471D7" w:rsidRDefault="00570A41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>14. Pełnomocnik ds.</w:t>
      </w:r>
      <w:r w:rsidR="005471D7"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 praktyk z ramienia Uczelni może zaliczyć studentowi inną praktykę, którą odbył w ciągu ostatnich dwóch lat, o ile jej wymiar i charakter spełnia wymagania określone w programie kształcenia dla danego kierunku, a realizacja została potwierdzona stosownym dokumentem. </w:t>
      </w:r>
    </w:p>
    <w:p w14:paraId="1D500C30" w14:textId="7F45BFFC" w:rsidR="005471D7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sz w:val="20"/>
          <w:szCs w:val="20"/>
          <w:lang w:val="pl-PL"/>
        </w:rPr>
        <w:t>15. Jeżeli okresy pracy lub praktyki studenta, wymienione w ust.1 i 2 są krótsze od obowiąz</w:t>
      </w:r>
      <w:r w:rsidR="00570A41">
        <w:rPr>
          <w:rFonts w:ascii="Times New Roman" w:hAnsi="Times New Roman" w:cs="Times New Roman"/>
          <w:sz w:val="20"/>
          <w:szCs w:val="20"/>
          <w:lang w:val="pl-PL"/>
        </w:rPr>
        <w:t>ującego wymiaru praktyk, Pełnomocnik ds.</w:t>
      </w: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 praktyk</w:t>
      </w:r>
      <w:r w:rsidR="00570A41">
        <w:rPr>
          <w:rFonts w:ascii="Times New Roman" w:hAnsi="Times New Roman" w:cs="Times New Roman"/>
          <w:sz w:val="20"/>
          <w:szCs w:val="20"/>
          <w:lang w:val="pl-PL"/>
        </w:rPr>
        <w:t xml:space="preserve"> może zaliczyć je w poczet części</w:t>
      </w: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 wymaganych praktyk. </w:t>
      </w:r>
    </w:p>
    <w:p w14:paraId="456BB936" w14:textId="50AD2422" w:rsidR="005471D7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16. Studenci studiów niestacjonarnych organizują praktyki indywidualnie w wybranych przez siebie placówkach zgodnie z programem praktyk i programem nauczania. </w:t>
      </w:r>
    </w:p>
    <w:p w14:paraId="77CBAD99" w14:textId="52CA2DCA" w:rsidR="005471D7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17. Warunkiem zaliczenia praktyki studenckiej przewidzianej w programie kształcenia jest zaliczenie potwierdzone podpisem w </w:t>
      </w:r>
      <w:r w:rsidR="00570A41">
        <w:rPr>
          <w:rFonts w:ascii="Times New Roman" w:hAnsi="Times New Roman" w:cs="Times New Roman"/>
          <w:sz w:val="20"/>
          <w:szCs w:val="20"/>
          <w:lang w:val="pl-PL"/>
        </w:rPr>
        <w:t>dzienniku praktyk przez Pełnomocnika ds. praktyk z ramienia U</w:t>
      </w: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czelni. Zaliczenie jest możliwe po uzyskaniu przez studenta poszczególnych zaliczeń, przewidzianych w programie kształcenia, w dzienniku praktyk podpisanych przez zakładowego opiekuna praktyk. </w:t>
      </w:r>
    </w:p>
    <w:p w14:paraId="72C3217A" w14:textId="3F9E6224" w:rsidR="005471D7" w:rsidRPr="005471D7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sz w:val="20"/>
          <w:szCs w:val="20"/>
          <w:lang w:val="pl-PL"/>
        </w:rPr>
        <w:lastRenderedPageBreak/>
        <w:t>18. St</w:t>
      </w:r>
      <w:r w:rsidR="00570A41">
        <w:rPr>
          <w:rFonts w:ascii="Times New Roman" w:hAnsi="Times New Roman" w:cs="Times New Roman"/>
          <w:sz w:val="20"/>
          <w:szCs w:val="20"/>
          <w:lang w:val="pl-PL"/>
        </w:rPr>
        <w:t>arosta roku dostarcza Pełnomocnikowi ds. praktyk z ramienia U</w:t>
      </w: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czelni listy studentów odbywających praktyki w trybie uczelnianym, podpisane przez zakładowych opiekunów praktyk potwierdzające realizację poszczególnych praktyk przewidzianych w programie kształcenia. </w:t>
      </w:r>
    </w:p>
    <w:p w14:paraId="4A0A6139" w14:textId="77777777" w:rsidR="005471D7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14:paraId="60AF3ACE" w14:textId="59CFD846" w:rsidR="005471D7" w:rsidRPr="005471D7" w:rsidRDefault="005471D7" w:rsidP="005471D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b/>
          <w:sz w:val="20"/>
          <w:szCs w:val="20"/>
          <w:lang w:val="pl-PL"/>
        </w:rPr>
        <w:t>CEL PRAKTYK</w:t>
      </w:r>
    </w:p>
    <w:p w14:paraId="08A493A6" w14:textId="77777777" w:rsidR="005471D7" w:rsidRPr="005471D7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Celem praktyk jest zdobycie praktycznej wiedzy w zakresie obsługi aparatury medycznej, zasad i technik wykonywania badań diagnostycznych oraz realizacji procedur terapeutycznych z zakresu elektromedycyny i wykorzystania promieniowania jonizującego i niejonizującego. Zapoznanie się z organizacją zakładu radiologii, medycyny nuklearnej, radioterapii i brachyterapii oraz pracowni z zakresu elektromedycyny. Zdobycie praktycznych umiejętności samodzielnego wykonywania badań diagnostycznych i procedur terapeutycznych oraz pracy w zespole interdyscyplinarnym, współpracy z chorym. Interpretacja wskazań do wykonywania badań i terapii, prowadzenie dokumentacji, rozumienie i realizacja w praktyce zasad ochrony radiologicznej. </w:t>
      </w:r>
    </w:p>
    <w:p w14:paraId="479C7F63" w14:textId="77777777" w:rsidR="005471D7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14:paraId="00BB0F58" w14:textId="15A8D112" w:rsidR="005471D7" w:rsidRPr="005471D7" w:rsidRDefault="005471D7" w:rsidP="005471D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b/>
          <w:sz w:val="20"/>
          <w:szCs w:val="20"/>
          <w:lang w:val="pl-PL"/>
        </w:rPr>
        <w:t>ZAKRES</w:t>
      </w:r>
    </w:p>
    <w:p w14:paraId="56A09E7B" w14:textId="77777777" w:rsidR="00FF70C3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Udział w diagnostyce i terapii pacjenta oraz praktyczna realizacja badań diagnostycznych i terapii pacjenta z obszaru pracy </w:t>
      </w:r>
      <w:proofErr w:type="spellStart"/>
      <w:r w:rsidRPr="005471D7">
        <w:rPr>
          <w:rFonts w:ascii="Times New Roman" w:hAnsi="Times New Roman" w:cs="Times New Roman"/>
          <w:sz w:val="20"/>
          <w:szCs w:val="20"/>
          <w:lang w:val="pl-PL"/>
        </w:rPr>
        <w:t>elektroradiologa</w:t>
      </w:r>
      <w:proofErr w:type="spellEnd"/>
      <w:r w:rsidRPr="005471D7">
        <w:rPr>
          <w:rFonts w:ascii="Times New Roman" w:hAnsi="Times New Roman" w:cs="Times New Roman"/>
          <w:sz w:val="20"/>
          <w:szCs w:val="20"/>
          <w:lang w:val="pl-PL"/>
        </w:rPr>
        <w:t>.</w:t>
      </w:r>
    </w:p>
    <w:p w14:paraId="056DB4D1" w14:textId="2324D232" w:rsidR="005471D7" w:rsidRDefault="005471D7" w:rsidP="00FE092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5471D7">
        <w:rPr>
          <w:rFonts w:ascii="Times New Roman" w:hAnsi="Times New Roman" w:cs="Times New Roman"/>
          <w:sz w:val="20"/>
          <w:szCs w:val="20"/>
          <w:lang w:val="pl-PL"/>
        </w:rPr>
        <w:t xml:space="preserve">Liczba godzin praktyk na studiach pierwszego stopnia (475 godzin) </w:t>
      </w:r>
    </w:p>
    <w:p w14:paraId="16600BCD" w14:textId="77777777" w:rsidR="00FF70C3" w:rsidRDefault="00FF70C3" w:rsidP="005471D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</w:p>
    <w:p w14:paraId="1E029946" w14:textId="6AECB81C" w:rsidR="005471D7" w:rsidRPr="005471D7" w:rsidRDefault="005471D7" w:rsidP="005471D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471D7">
        <w:rPr>
          <w:rFonts w:ascii="Times New Roman" w:hAnsi="Times New Roman"/>
          <w:sz w:val="20"/>
          <w:szCs w:val="20"/>
          <w:lang w:val="pl-PL"/>
        </w:rPr>
        <w:t xml:space="preserve">I rok I stopnia (50 godzin) </w:t>
      </w:r>
      <w:r>
        <w:rPr>
          <w:rFonts w:ascii="Times New Roman" w:hAnsi="Times New Roman"/>
          <w:sz w:val="20"/>
          <w:szCs w:val="20"/>
          <w:lang w:val="pl-PL"/>
        </w:rPr>
        <w:t>-</w:t>
      </w:r>
      <w:r w:rsidRPr="005471D7">
        <w:rPr>
          <w:rFonts w:ascii="Times New Roman" w:hAnsi="Times New Roman"/>
          <w:sz w:val="20"/>
          <w:szCs w:val="20"/>
          <w:lang w:val="pl-PL"/>
        </w:rPr>
        <w:t xml:space="preserve"> Praktyka w zakresie elektromedycyny (realizowana w 4 częściach) </w:t>
      </w:r>
      <w:r>
        <w:rPr>
          <w:rFonts w:ascii="Times New Roman" w:hAnsi="Times New Roman"/>
          <w:sz w:val="20"/>
          <w:szCs w:val="20"/>
          <w:lang w:val="pl-PL"/>
        </w:rPr>
        <w:t xml:space="preserve">- </w:t>
      </w:r>
      <w:r w:rsidRPr="005471D7">
        <w:rPr>
          <w:rFonts w:ascii="Times New Roman" w:hAnsi="Times New Roman"/>
          <w:sz w:val="20"/>
          <w:szCs w:val="20"/>
          <w:lang w:val="pl-PL"/>
        </w:rPr>
        <w:t xml:space="preserve">50 </w:t>
      </w:r>
      <w:r>
        <w:rPr>
          <w:rFonts w:ascii="Times New Roman" w:hAnsi="Times New Roman"/>
          <w:sz w:val="20"/>
          <w:szCs w:val="20"/>
          <w:lang w:val="pl-PL"/>
        </w:rPr>
        <w:t>h</w:t>
      </w:r>
    </w:p>
    <w:p w14:paraId="1BC52DEA" w14:textId="77777777" w:rsidR="00FF70C3" w:rsidRDefault="00FF70C3" w:rsidP="005471D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</w:p>
    <w:p w14:paraId="67CFEED0" w14:textId="7DB1743C" w:rsidR="005471D7" w:rsidRDefault="005471D7" w:rsidP="005471D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471D7">
        <w:rPr>
          <w:rFonts w:ascii="Times New Roman" w:hAnsi="Times New Roman"/>
          <w:sz w:val="20"/>
          <w:szCs w:val="20"/>
          <w:lang w:val="pl-PL"/>
        </w:rPr>
        <w:t xml:space="preserve">II rok I stopnia (100 godzin) </w:t>
      </w:r>
      <w:r>
        <w:rPr>
          <w:rFonts w:ascii="Times New Roman" w:hAnsi="Times New Roman"/>
          <w:sz w:val="20"/>
          <w:szCs w:val="20"/>
          <w:lang w:val="pl-PL"/>
        </w:rPr>
        <w:t xml:space="preserve">- </w:t>
      </w:r>
      <w:r w:rsidRPr="005471D7">
        <w:rPr>
          <w:rFonts w:ascii="Times New Roman" w:hAnsi="Times New Roman"/>
          <w:sz w:val="20"/>
          <w:szCs w:val="20"/>
          <w:lang w:val="pl-PL"/>
        </w:rPr>
        <w:t xml:space="preserve">praktyki wakacyjne </w:t>
      </w:r>
    </w:p>
    <w:p w14:paraId="1B681DBA" w14:textId="7B05108E" w:rsidR="005471D7" w:rsidRDefault="005471D7" w:rsidP="005471D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471D7">
        <w:rPr>
          <w:rFonts w:ascii="Times New Roman" w:hAnsi="Times New Roman"/>
          <w:sz w:val="20"/>
          <w:szCs w:val="20"/>
          <w:lang w:val="pl-PL"/>
        </w:rPr>
        <w:t xml:space="preserve">1 Praktyka w zakresie mammografii 25 </w:t>
      </w:r>
      <w:r w:rsidR="00FF70C3">
        <w:rPr>
          <w:rFonts w:ascii="Times New Roman" w:hAnsi="Times New Roman"/>
          <w:sz w:val="20"/>
          <w:szCs w:val="20"/>
          <w:lang w:val="pl-PL"/>
        </w:rPr>
        <w:t>h</w:t>
      </w:r>
    </w:p>
    <w:p w14:paraId="07FE9969" w14:textId="4B9DAD10" w:rsidR="005471D7" w:rsidRDefault="005471D7" w:rsidP="005471D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471D7">
        <w:rPr>
          <w:rFonts w:ascii="Times New Roman" w:hAnsi="Times New Roman"/>
          <w:sz w:val="20"/>
          <w:szCs w:val="20"/>
          <w:lang w:val="pl-PL"/>
        </w:rPr>
        <w:t xml:space="preserve">2 Praktyka w zakresie radiologii ogólnej 25 </w:t>
      </w:r>
      <w:r w:rsidR="00FF70C3">
        <w:rPr>
          <w:rFonts w:ascii="Times New Roman" w:hAnsi="Times New Roman"/>
          <w:sz w:val="20"/>
          <w:szCs w:val="20"/>
          <w:lang w:val="pl-PL"/>
        </w:rPr>
        <w:t>h</w:t>
      </w:r>
    </w:p>
    <w:p w14:paraId="0F7DF414" w14:textId="44354B7C" w:rsidR="005471D7" w:rsidRDefault="005471D7" w:rsidP="005471D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471D7">
        <w:rPr>
          <w:rFonts w:ascii="Times New Roman" w:hAnsi="Times New Roman"/>
          <w:sz w:val="20"/>
          <w:szCs w:val="20"/>
          <w:lang w:val="pl-PL"/>
        </w:rPr>
        <w:t xml:space="preserve">3 Praktyka w zakresie radiologii pediatrycznej 25 </w:t>
      </w:r>
      <w:r w:rsidR="00FF70C3">
        <w:rPr>
          <w:rFonts w:ascii="Times New Roman" w:hAnsi="Times New Roman"/>
          <w:sz w:val="20"/>
          <w:szCs w:val="20"/>
          <w:lang w:val="pl-PL"/>
        </w:rPr>
        <w:t>h</w:t>
      </w:r>
    </w:p>
    <w:p w14:paraId="77FE00EF" w14:textId="51EC86F4" w:rsidR="005471D7" w:rsidRDefault="005471D7" w:rsidP="005471D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471D7">
        <w:rPr>
          <w:rFonts w:ascii="Times New Roman" w:hAnsi="Times New Roman"/>
          <w:sz w:val="20"/>
          <w:szCs w:val="20"/>
          <w:lang w:val="pl-PL"/>
        </w:rPr>
        <w:t xml:space="preserve">4 Praktyka w zakresie radiologii urazowej 25 </w:t>
      </w:r>
    </w:p>
    <w:p w14:paraId="0977C33C" w14:textId="77777777" w:rsidR="00FF70C3" w:rsidRDefault="00FF70C3" w:rsidP="005471D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</w:p>
    <w:p w14:paraId="37AF83BD" w14:textId="767F3742" w:rsidR="005471D7" w:rsidRDefault="005471D7" w:rsidP="005471D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471D7">
        <w:rPr>
          <w:rFonts w:ascii="Times New Roman" w:hAnsi="Times New Roman"/>
          <w:sz w:val="20"/>
          <w:szCs w:val="20"/>
          <w:lang w:val="pl-PL"/>
        </w:rPr>
        <w:t xml:space="preserve">III rok I stopnia (325 godzin) </w:t>
      </w:r>
    </w:p>
    <w:p w14:paraId="1B1FA558" w14:textId="28A16BC8" w:rsidR="005471D7" w:rsidRDefault="005471D7" w:rsidP="005471D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471D7">
        <w:rPr>
          <w:rFonts w:ascii="Times New Roman" w:hAnsi="Times New Roman"/>
          <w:sz w:val="20"/>
          <w:szCs w:val="20"/>
          <w:lang w:val="pl-PL"/>
        </w:rPr>
        <w:t xml:space="preserve">1 Praktyka w zakresie radioterapii akceleratorowej 75 </w:t>
      </w:r>
      <w:r w:rsidR="00FF70C3">
        <w:rPr>
          <w:rFonts w:ascii="Times New Roman" w:hAnsi="Times New Roman"/>
          <w:sz w:val="20"/>
          <w:szCs w:val="20"/>
          <w:lang w:val="pl-PL"/>
        </w:rPr>
        <w:t>h</w:t>
      </w:r>
    </w:p>
    <w:p w14:paraId="10D234B7" w14:textId="53B0A68E" w:rsidR="005471D7" w:rsidRDefault="005471D7" w:rsidP="005471D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471D7">
        <w:rPr>
          <w:rFonts w:ascii="Times New Roman" w:hAnsi="Times New Roman"/>
          <w:sz w:val="20"/>
          <w:szCs w:val="20"/>
          <w:lang w:val="pl-PL"/>
        </w:rPr>
        <w:t xml:space="preserve">2 Praktyka w zakresie rezonansu magnetycznego 50 </w:t>
      </w:r>
      <w:r w:rsidR="00FF70C3">
        <w:rPr>
          <w:rFonts w:ascii="Times New Roman" w:hAnsi="Times New Roman"/>
          <w:sz w:val="20"/>
          <w:szCs w:val="20"/>
          <w:lang w:val="pl-PL"/>
        </w:rPr>
        <w:t>h</w:t>
      </w:r>
    </w:p>
    <w:p w14:paraId="2120A4E8" w14:textId="3AF279B1" w:rsidR="005471D7" w:rsidRDefault="005471D7" w:rsidP="005471D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471D7">
        <w:rPr>
          <w:rFonts w:ascii="Times New Roman" w:hAnsi="Times New Roman"/>
          <w:sz w:val="20"/>
          <w:szCs w:val="20"/>
          <w:lang w:val="pl-PL"/>
        </w:rPr>
        <w:t xml:space="preserve">3 Praktyka w zakresie tomografii komputerowej 50 </w:t>
      </w:r>
      <w:r w:rsidR="00FF70C3">
        <w:rPr>
          <w:rFonts w:ascii="Times New Roman" w:hAnsi="Times New Roman"/>
          <w:sz w:val="20"/>
          <w:szCs w:val="20"/>
          <w:lang w:val="pl-PL"/>
        </w:rPr>
        <w:t>h</w:t>
      </w:r>
    </w:p>
    <w:p w14:paraId="031C713C" w14:textId="0333488E" w:rsidR="005471D7" w:rsidRDefault="005471D7" w:rsidP="005471D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471D7">
        <w:rPr>
          <w:rFonts w:ascii="Times New Roman" w:hAnsi="Times New Roman"/>
          <w:sz w:val="20"/>
          <w:szCs w:val="20"/>
          <w:lang w:val="pl-PL"/>
        </w:rPr>
        <w:t xml:space="preserve">4 Praktyka w zakresie brachyterapii 25 </w:t>
      </w:r>
      <w:r w:rsidR="00FF70C3">
        <w:rPr>
          <w:rFonts w:ascii="Times New Roman" w:hAnsi="Times New Roman"/>
          <w:sz w:val="20"/>
          <w:szCs w:val="20"/>
          <w:lang w:val="pl-PL"/>
        </w:rPr>
        <w:t>h</w:t>
      </w:r>
    </w:p>
    <w:p w14:paraId="6742F4A8" w14:textId="61732D7A" w:rsidR="005471D7" w:rsidRDefault="005471D7" w:rsidP="005471D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471D7">
        <w:rPr>
          <w:rFonts w:ascii="Times New Roman" w:hAnsi="Times New Roman"/>
          <w:sz w:val="20"/>
          <w:szCs w:val="20"/>
          <w:lang w:val="pl-PL"/>
        </w:rPr>
        <w:t xml:space="preserve">5 Praktyka w zakresie medycyny nuklearnej 50 </w:t>
      </w:r>
      <w:r w:rsidR="00FF70C3">
        <w:rPr>
          <w:rFonts w:ascii="Times New Roman" w:hAnsi="Times New Roman"/>
          <w:sz w:val="20"/>
          <w:szCs w:val="20"/>
          <w:lang w:val="pl-PL"/>
        </w:rPr>
        <w:t>h</w:t>
      </w:r>
    </w:p>
    <w:p w14:paraId="2F3289A9" w14:textId="1AA47C83" w:rsidR="005471D7" w:rsidRDefault="005471D7" w:rsidP="005471D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471D7">
        <w:rPr>
          <w:rFonts w:ascii="Times New Roman" w:hAnsi="Times New Roman"/>
          <w:sz w:val="20"/>
          <w:szCs w:val="20"/>
          <w:lang w:val="pl-PL"/>
        </w:rPr>
        <w:t xml:space="preserve">6 Praktyka w zakresie planowania radioterapii i brachyterapii 25 </w:t>
      </w:r>
      <w:r w:rsidR="00FF70C3">
        <w:rPr>
          <w:rFonts w:ascii="Times New Roman" w:hAnsi="Times New Roman"/>
          <w:sz w:val="20"/>
          <w:szCs w:val="20"/>
          <w:lang w:val="pl-PL"/>
        </w:rPr>
        <w:t>h</w:t>
      </w:r>
    </w:p>
    <w:p w14:paraId="37243D17" w14:textId="33497A3E" w:rsidR="005471D7" w:rsidRDefault="005471D7" w:rsidP="005471D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471D7">
        <w:rPr>
          <w:rFonts w:ascii="Times New Roman" w:hAnsi="Times New Roman"/>
          <w:sz w:val="20"/>
          <w:szCs w:val="20"/>
          <w:lang w:val="pl-PL"/>
        </w:rPr>
        <w:t xml:space="preserve">7 Praktyka w zakresie przygotowania unieruchomień w radioterapii 25 </w:t>
      </w:r>
      <w:r w:rsidR="00FF70C3">
        <w:rPr>
          <w:rFonts w:ascii="Times New Roman" w:hAnsi="Times New Roman"/>
          <w:sz w:val="20"/>
          <w:szCs w:val="20"/>
          <w:lang w:val="pl-PL"/>
        </w:rPr>
        <w:t>h</w:t>
      </w:r>
    </w:p>
    <w:p w14:paraId="2C09BE7E" w14:textId="140C8372" w:rsidR="002540FB" w:rsidRDefault="005471D7" w:rsidP="005471D7">
      <w:pPr>
        <w:spacing w:after="0"/>
        <w:jc w:val="both"/>
        <w:rPr>
          <w:rFonts w:ascii="Times New Roman" w:hAnsi="Times New Roman"/>
          <w:sz w:val="20"/>
          <w:szCs w:val="20"/>
          <w:lang w:val="pl-PL"/>
        </w:rPr>
      </w:pPr>
      <w:r w:rsidRPr="005471D7">
        <w:rPr>
          <w:rFonts w:ascii="Times New Roman" w:hAnsi="Times New Roman"/>
          <w:sz w:val="20"/>
          <w:szCs w:val="20"/>
          <w:lang w:val="pl-PL"/>
        </w:rPr>
        <w:t>8 Praktyka w zakresie technik symulacyjnych w radioterapii 25</w:t>
      </w:r>
      <w:r w:rsidR="00FF70C3">
        <w:rPr>
          <w:rFonts w:ascii="Times New Roman" w:hAnsi="Times New Roman"/>
          <w:sz w:val="20"/>
          <w:szCs w:val="20"/>
          <w:lang w:val="pl-PL"/>
        </w:rPr>
        <w:t>h</w:t>
      </w:r>
    </w:p>
    <w:p w14:paraId="3F1B66A2" w14:textId="77777777" w:rsidR="002540FB" w:rsidRDefault="002540FB">
      <w:pPr>
        <w:rPr>
          <w:rFonts w:ascii="Times New Roman" w:hAnsi="Times New Roman"/>
          <w:sz w:val="20"/>
          <w:szCs w:val="20"/>
          <w:lang w:val="pl-PL"/>
        </w:rPr>
      </w:pPr>
      <w:r>
        <w:rPr>
          <w:rFonts w:ascii="Times New Roman" w:hAnsi="Times New Roman"/>
          <w:sz w:val="20"/>
          <w:szCs w:val="20"/>
          <w:lang w:val="pl-PL"/>
        </w:rPr>
        <w:br w:type="page"/>
      </w:r>
    </w:p>
    <w:p w14:paraId="4BD971DB" w14:textId="56F18B58" w:rsidR="007D6E4F" w:rsidRPr="007D6E4F" w:rsidRDefault="007D6E4F" w:rsidP="007D6E4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b/>
          <w:sz w:val="20"/>
          <w:szCs w:val="20"/>
          <w:lang w:val="pl-PL"/>
        </w:rPr>
        <w:lastRenderedPageBreak/>
        <w:t>Regulamin Praktyk</w:t>
      </w:r>
    </w:p>
    <w:p w14:paraId="29723940" w14:textId="4123FB5A" w:rsidR="007D6E4F" w:rsidRPr="007D6E4F" w:rsidRDefault="007D6E4F" w:rsidP="007D6E4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b/>
          <w:sz w:val="20"/>
          <w:szCs w:val="20"/>
          <w:lang w:val="pl-PL"/>
        </w:rPr>
        <w:t xml:space="preserve">dla kierunku </w:t>
      </w:r>
      <w:proofErr w:type="spellStart"/>
      <w:r w:rsidRPr="007D6E4F">
        <w:rPr>
          <w:rFonts w:ascii="Times New Roman" w:hAnsi="Times New Roman" w:cs="Times New Roman"/>
          <w:b/>
          <w:sz w:val="20"/>
          <w:szCs w:val="20"/>
          <w:lang w:val="pl-PL"/>
        </w:rPr>
        <w:t>Elektroradiologia</w:t>
      </w:r>
      <w:proofErr w:type="spellEnd"/>
      <w:r w:rsidRPr="007D6E4F">
        <w:rPr>
          <w:rFonts w:ascii="Times New Roman" w:hAnsi="Times New Roman" w:cs="Times New Roman"/>
          <w:b/>
          <w:sz w:val="20"/>
          <w:szCs w:val="20"/>
          <w:lang w:val="pl-PL"/>
        </w:rPr>
        <w:t xml:space="preserve"> II stopnia</w:t>
      </w:r>
    </w:p>
    <w:p w14:paraId="1C6E8503" w14:textId="77777777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14:paraId="217DADDC" w14:textId="32E7A2F7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Praktyki studenckie przewidziane w programie kształcenia są ich integralną częścią i podlegają zaliczeniu. Są bezpośrednio powiązane z przedmiotami realizowanymi w ramach kierunku. </w:t>
      </w:r>
    </w:p>
    <w:p w14:paraId="7B63AD73" w14:textId="77777777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14:paraId="6B105C7D" w14:textId="77777777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1. W trakcie praktyk realizowane są efekty kształcenia określone w programie kształcenia. </w:t>
      </w:r>
    </w:p>
    <w:p w14:paraId="0A94E349" w14:textId="77777777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2. Rodzaj, wymiar i termin praktyk określa plan studiów. Szczegółowe informacje na temat praktyk są umieszczone w harmonogramie i programie praktyk. </w:t>
      </w:r>
    </w:p>
    <w:p w14:paraId="724B8E20" w14:textId="579858D6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3. Praktyki studenckie realizowane są w ciągu semestru, w trakcie trwania zajęć dydaktycznych. Praktyki wakacyjne organizowane są w okresie wakacyjnym. </w:t>
      </w:r>
    </w:p>
    <w:p w14:paraId="0CD1964E" w14:textId="4CB0E173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4. W uzasadnionych przypadkach student może się ubiegać o zmianę terminu odbywania praktyki pod warunkiem, że nie będzie to utrudniało lub uniemożliwiało realizacji pozostałych zajęć. Zmianę </w:t>
      </w:r>
      <w:r w:rsidR="009340D3">
        <w:rPr>
          <w:rFonts w:ascii="Times New Roman" w:hAnsi="Times New Roman" w:cs="Times New Roman"/>
          <w:sz w:val="20"/>
          <w:szCs w:val="20"/>
          <w:lang w:val="pl-PL"/>
        </w:rPr>
        <w:t>zatwierdza Pełnomocnik ds.</w:t>
      </w: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 praktyk z ramienia Uczelni. </w:t>
      </w:r>
    </w:p>
    <w:p w14:paraId="460FB0DE" w14:textId="2F05AA3B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>5. Za organizację praktyk studenckich w Katedrze i Zakładz</w:t>
      </w:r>
      <w:r w:rsidR="009340D3">
        <w:rPr>
          <w:rFonts w:ascii="Times New Roman" w:hAnsi="Times New Roman" w:cs="Times New Roman"/>
          <w:sz w:val="20"/>
          <w:szCs w:val="20"/>
          <w:lang w:val="pl-PL"/>
        </w:rPr>
        <w:t xml:space="preserve">ie </w:t>
      </w:r>
      <w:proofErr w:type="spellStart"/>
      <w:r w:rsidR="009340D3">
        <w:rPr>
          <w:rFonts w:ascii="Times New Roman" w:hAnsi="Times New Roman" w:cs="Times New Roman"/>
          <w:sz w:val="20"/>
          <w:szCs w:val="20"/>
          <w:lang w:val="pl-PL"/>
        </w:rPr>
        <w:t>Elektroradiologii</w:t>
      </w:r>
      <w:proofErr w:type="spellEnd"/>
      <w:r w:rsidR="009340D3">
        <w:rPr>
          <w:rFonts w:ascii="Times New Roman" w:hAnsi="Times New Roman" w:cs="Times New Roman"/>
          <w:sz w:val="20"/>
          <w:szCs w:val="20"/>
          <w:lang w:val="pl-PL"/>
        </w:rPr>
        <w:t xml:space="preserve"> odpowiada Pełnomocnik ds.</w:t>
      </w: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 praktyk z ramienia Uczelni. </w:t>
      </w:r>
    </w:p>
    <w:p w14:paraId="395C512E" w14:textId="77777777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6. Praktyki mogą być organizowane w trybie: </w:t>
      </w:r>
    </w:p>
    <w:p w14:paraId="7E0D05F0" w14:textId="167DD820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>-uczelni</w:t>
      </w:r>
      <w:r w:rsidR="009340D3">
        <w:rPr>
          <w:rFonts w:ascii="Times New Roman" w:hAnsi="Times New Roman" w:cs="Times New Roman"/>
          <w:sz w:val="20"/>
          <w:szCs w:val="20"/>
          <w:lang w:val="pl-PL"/>
        </w:rPr>
        <w:t>anym - placówkę wskazuje Pełnomocnik ds.</w:t>
      </w: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 praktyk z ramienia Uczelni, </w:t>
      </w:r>
    </w:p>
    <w:p w14:paraId="74D90F26" w14:textId="77777777" w:rsidR="009340D3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-indywidualnym - student samodzielnie poszukuje placówki, w której będzie realizowana praktyka lub uznana w poczet praktyki zostanie praca wykonywana przez studenta lub odbyty wolontariat, jeśli kierunek studiów i przewidziane dla praktyk efekty kształcenia są zgodne są charakterem pracy studenta lub odbytym wolontariatem. </w:t>
      </w:r>
    </w:p>
    <w:p w14:paraId="0E65AE14" w14:textId="4627289A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7. Dokumentacja praktyk zawiera: porozumienie lub skierowanie, program praktyk, dziennik praktyk. </w:t>
      </w:r>
    </w:p>
    <w:p w14:paraId="76DF23D2" w14:textId="77777777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8. Praktyki są realizowane na podstawie porozumienia zawartego z placówką i/lub skierowania wydanego przez Uczelnię. </w:t>
      </w:r>
    </w:p>
    <w:p w14:paraId="410A1E93" w14:textId="3DBCFDEF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>9. Praktyki w wybranych przez studenta placówkach lub placów</w:t>
      </w:r>
      <w:r w:rsidR="009340D3">
        <w:rPr>
          <w:rFonts w:ascii="Times New Roman" w:hAnsi="Times New Roman" w:cs="Times New Roman"/>
          <w:sz w:val="20"/>
          <w:szCs w:val="20"/>
          <w:lang w:val="pl-PL"/>
        </w:rPr>
        <w:t>kach wyznaczonych przez Pełnomocnika ds.</w:t>
      </w: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 praktyk odbywają się po uprzednim uzyskaniu zgody dyrekcji placówki i otrzymaniu stosownego skiero</w:t>
      </w:r>
      <w:r w:rsidR="009340D3">
        <w:rPr>
          <w:rFonts w:ascii="Times New Roman" w:hAnsi="Times New Roman" w:cs="Times New Roman"/>
          <w:sz w:val="20"/>
          <w:szCs w:val="20"/>
          <w:lang w:val="pl-PL"/>
        </w:rPr>
        <w:t>wania podpisanego przez Pełnomocnika ds.</w:t>
      </w: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 praktyk. </w:t>
      </w:r>
    </w:p>
    <w:p w14:paraId="101CBD3E" w14:textId="77777777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10. Placówka, w której student odbywa praktykę zobowiązana jest do zapewnienia warunków niezbędnych do przeprowadzenia praktyki, zgodnie z ustaleniami porozumienia zawartego z Uczelnią, w szczególności: zapewnienia odpowiednich stanowisk pracy zgodnie z programem praktyki, zapoznania studenta z regulaminem pracy obowiązującym w placówce, nadzór nad wykonywaniem przez studenta zadań wynikających z programu Praktyki. </w:t>
      </w:r>
    </w:p>
    <w:p w14:paraId="1536AF6D" w14:textId="64B72A61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>11. Za realizację praktyk w placówce odpowiada opiekun praktyk w placówce, wskazany przez dyrektora placówki. Do zadań opiekuna praktyk w placówce należy: opracowanie indywidualnego harmonogramu organizacji i przebiegu praktyki studenta w placówce, zgodnie z programem praktyk, zapoznanie studenta z regulaminami i innymi przepisami obowiązującymi w miejscu odbywania praktyki, podejmow</w:t>
      </w:r>
      <w:r w:rsidR="009340D3">
        <w:rPr>
          <w:rFonts w:ascii="Times New Roman" w:hAnsi="Times New Roman" w:cs="Times New Roman"/>
          <w:sz w:val="20"/>
          <w:szCs w:val="20"/>
          <w:lang w:val="pl-PL"/>
        </w:rPr>
        <w:t>anie, w porozumieniu z Pełnomocnikiem ds.</w:t>
      </w: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 praktyk z ramienia Uczelni, decyzji w sprawie naruszenia przez studenta zasad i przepisów, czuwanie nad prawidłowym przebiegiem praktyki. </w:t>
      </w:r>
    </w:p>
    <w:p w14:paraId="5F531133" w14:textId="56DC28D7" w:rsidR="007D6E4F" w:rsidRDefault="009340D3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>12. Pełnomocnik ds.</w:t>
      </w:r>
      <w:r w:rsidR="007D6E4F"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 praktyk z ramienia Uczelni może zaliczyć jako całość praktyki wykonywaną przez studenta pracę, jeżeli student: aktualnie wykonuje pracę zawodową, której charakter jest zgodny z kierunkiem odbywanych studiów, a okres zatrudnienia nie jest krótszy od obowiązującego wymiaru praktyki, przedłoż</w:t>
      </w:r>
      <w:r>
        <w:rPr>
          <w:rFonts w:ascii="Times New Roman" w:hAnsi="Times New Roman" w:cs="Times New Roman"/>
          <w:sz w:val="20"/>
          <w:szCs w:val="20"/>
          <w:lang w:val="pl-PL"/>
        </w:rPr>
        <w:t>y do wglądu, na wniosek Pełnomocnika ds.</w:t>
      </w:r>
      <w:r w:rsidR="007D6E4F"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 praktyk z ramienia Uczelni, zaświadczenie o okresie zatrudnienia nie krótszym niż obowiązujący wymiar praktyki, w okresie ostatnich trzech lat, którego charakter jest zgodny z kierunkiem odbywanych studiów. </w:t>
      </w:r>
    </w:p>
    <w:p w14:paraId="0D8CEABE" w14:textId="468B775E" w:rsidR="007D6E4F" w:rsidRDefault="009340D3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>13. Pełnomocnik ds.</w:t>
      </w:r>
      <w:r w:rsidR="007D6E4F"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 praktyk z ramienia Uczelni może zaliczyć jako praktykę wykonywaną przez studenta pracę za granicą, jeżeli jej charakter spełnia wymagania przewidziane w programie praktyk studenckich. </w:t>
      </w:r>
    </w:p>
    <w:p w14:paraId="5A727A1B" w14:textId="5C818A79" w:rsidR="007D6E4F" w:rsidRDefault="009340D3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>
        <w:rPr>
          <w:rFonts w:ascii="Times New Roman" w:hAnsi="Times New Roman" w:cs="Times New Roman"/>
          <w:sz w:val="20"/>
          <w:szCs w:val="20"/>
          <w:lang w:val="pl-PL"/>
        </w:rPr>
        <w:t>14. Pełnomocnik ds.</w:t>
      </w:r>
      <w:r w:rsidR="007D6E4F"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 praktyk z ramienia Uczelni może zaliczyć studentowi inną praktykę, którą odbył w ciągu ostatnich dwóch lat, o ile jej wymiar i charakter spełnia wymagania określone w programie kształcenia dla danego kierunku, a realizacja została potwierdzona stosownym dokumentem. </w:t>
      </w:r>
    </w:p>
    <w:p w14:paraId="0422FFFA" w14:textId="790EF451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>15. Jeżeli okresy pracy lub praktyki studenta, wymienione w ust.1 i 2 są krótsze od obowiąz</w:t>
      </w:r>
      <w:r w:rsidR="009340D3">
        <w:rPr>
          <w:rFonts w:ascii="Times New Roman" w:hAnsi="Times New Roman" w:cs="Times New Roman"/>
          <w:sz w:val="20"/>
          <w:szCs w:val="20"/>
          <w:lang w:val="pl-PL"/>
        </w:rPr>
        <w:t>ującego wymiaru praktyk, Pełnomocnik ds.</w:t>
      </w: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 praktyk może zaliczyć je w poczet część wymaganych praktyk. </w:t>
      </w:r>
    </w:p>
    <w:p w14:paraId="430BC826" w14:textId="77777777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16. Studenci studiów niestacjonarnych organizują praktyki indywidualnie w wybranych przez siebie placówkach zgodnie z programem praktyk i programem nauczania. </w:t>
      </w:r>
    </w:p>
    <w:p w14:paraId="3D63F588" w14:textId="778A0434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>17. Warunkiem zaliczenia praktyki studenckiej przewidzianej w programie kształcenia jest zaliczenie potwierdzone podpisem w dzienniku prakty</w:t>
      </w:r>
      <w:r w:rsidR="009340D3">
        <w:rPr>
          <w:rFonts w:ascii="Times New Roman" w:hAnsi="Times New Roman" w:cs="Times New Roman"/>
          <w:sz w:val="20"/>
          <w:szCs w:val="20"/>
          <w:lang w:val="pl-PL"/>
        </w:rPr>
        <w:t>k przez Pełnomocnika ds.</w:t>
      </w: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 praktyk z ramienia uczelni. Zaliczenie jest </w:t>
      </w:r>
      <w:r w:rsidRPr="007D6E4F">
        <w:rPr>
          <w:rFonts w:ascii="Times New Roman" w:hAnsi="Times New Roman" w:cs="Times New Roman"/>
          <w:sz w:val="20"/>
          <w:szCs w:val="20"/>
          <w:lang w:val="pl-PL"/>
        </w:rPr>
        <w:lastRenderedPageBreak/>
        <w:t xml:space="preserve">możliwe po uzyskaniu przez studenta poszczególnych zaliczeń, przewidzianych w programie kształcenia, w dzienniku praktyk podpisanych przez zakładowego opiekuna praktyk. </w:t>
      </w:r>
    </w:p>
    <w:p w14:paraId="2F3B8F14" w14:textId="3FC77F49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>18. Starosta roku dostarc</w:t>
      </w:r>
      <w:r w:rsidR="009340D3">
        <w:rPr>
          <w:rFonts w:ascii="Times New Roman" w:hAnsi="Times New Roman" w:cs="Times New Roman"/>
          <w:sz w:val="20"/>
          <w:szCs w:val="20"/>
          <w:lang w:val="pl-PL"/>
        </w:rPr>
        <w:t>za Pełnomocnikowi ds. praktyk z ramienia U</w:t>
      </w: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czelni listy studentów odbywających praktyki w trybie uczelnianym, podpisane przez zakładowych opiekunów praktyk potwierdzające realizację poszczególnych praktyk przewidzianych w programie kształcenia. </w:t>
      </w:r>
    </w:p>
    <w:p w14:paraId="2299F59D" w14:textId="77777777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14:paraId="06066006" w14:textId="7A55C12C" w:rsidR="007D6E4F" w:rsidRPr="007D6E4F" w:rsidRDefault="007D6E4F" w:rsidP="007D6E4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b/>
          <w:sz w:val="20"/>
          <w:szCs w:val="20"/>
          <w:lang w:val="pl-PL"/>
        </w:rPr>
        <w:t>CEL PRAKTYK</w:t>
      </w:r>
    </w:p>
    <w:p w14:paraId="03ADF3B5" w14:textId="77777777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Celem praktyk jest zdobycie praktycznej wiedzy w zakresie obsługi aparatury medycznej, zasad i technik wykonywania badań diagnostycznych oraz realizacji procedur terapeutycznych z zakresu elektromedycyny i wykorzystania promieniowania jonizującego i niejonizującego. Zapoznanie się z organizacją zakładu radiologii, medycyny nuklearnej, radioterapii i brachyterapii oraz pracowni z zakresu elektromedycyny. Zdobycie praktycznych umiejętności samodzielnego wykonywania badań diagnostycznych i procedur terapeutycznych oraz pracy w zespole interdyscyplinarnym, współpracy z chorym. Interpretacja wskazań do wykonywania badań i terapii, prowadzenie dokumentacji, rozumienie i realizacja w praktyce zasad ochrony radiologicznej. </w:t>
      </w:r>
    </w:p>
    <w:p w14:paraId="79C449F2" w14:textId="77777777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14:paraId="7EC8DBE1" w14:textId="46E0A35B" w:rsidR="007D6E4F" w:rsidRPr="007D6E4F" w:rsidRDefault="007D6E4F" w:rsidP="007D6E4F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b/>
          <w:sz w:val="20"/>
          <w:szCs w:val="20"/>
          <w:lang w:val="pl-PL"/>
        </w:rPr>
        <w:t>ZAKRES</w:t>
      </w:r>
    </w:p>
    <w:p w14:paraId="7E72A157" w14:textId="564DC21E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Udział w diagnostyce i terapii pacjenta oraz praktyczna realizacja badań diagnostycznych i terapii pacjenta z obszaru pracy </w:t>
      </w:r>
      <w:proofErr w:type="spellStart"/>
      <w:r w:rsidRPr="007D6E4F">
        <w:rPr>
          <w:rFonts w:ascii="Times New Roman" w:hAnsi="Times New Roman" w:cs="Times New Roman"/>
          <w:sz w:val="20"/>
          <w:szCs w:val="20"/>
          <w:lang w:val="pl-PL"/>
        </w:rPr>
        <w:t>elektroradiologa</w:t>
      </w:r>
      <w:proofErr w:type="spellEnd"/>
      <w:r w:rsidRPr="007D6E4F">
        <w:rPr>
          <w:rFonts w:ascii="Times New Roman" w:hAnsi="Times New Roman" w:cs="Times New Roman"/>
          <w:sz w:val="20"/>
          <w:szCs w:val="20"/>
          <w:lang w:val="pl-PL"/>
        </w:rPr>
        <w:t>.</w:t>
      </w:r>
    </w:p>
    <w:p w14:paraId="6FCCEBCD" w14:textId="2AAEECB1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Liczba godzin praktyk na studiach drugiego stopnia (175 godzin) </w:t>
      </w:r>
    </w:p>
    <w:p w14:paraId="20773D9D" w14:textId="77777777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14:paraId="09EEBCE1" w14:textId="23D43EBA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I rok II stopnia (75 godzin) </w:t>
      </w:r>
    </w:p>
    <w:p w14:paraId="2E459F59" w14:textId="76BE2190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1 Praktyka w zakresie specjalnych technik radioterapii po II semestrze SUM w okresie kolejnych 2 tygodni 50 </w:t>
      </w:r>
      <w:r>
        <w:rPr>
          <w:rFonts w:ascii="Times New Roman" w:hAnsi="Times New Roman" w:cs="Times New Roman"/>
          <w:sz w:val="20"/>
          <w:szCs w:val="20"/>
          <w:lang w:val="pl-PL"/>
        </w:rPr>
        <w:t>h</w:t>
      </w:r>
    </w:p>
    <w:p w14:paraId="12F3C65D" w14:textId="026EFBCA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2 Praktyka w zakresie ultrasonografii dopplerowskiej 25 </w:t>
      </w:r>
      <w:r>
        <w:rPr>
          <w:rFonts w:ascii="Times New Roman" w:hAnsi="Times New Roman" w:cs="Times New Roman"/>
          <w:sz w:val="20"/>
          <w:szCs w:val="20"/>
          <w:lang w:val="pl-PL"/>
        </w:rPr>
        <w:t>h</w:t>
      </w:r>
    </w:p>
    <w:p w14:paraId="6302EDF0" w14:textId="77777777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</w:p>
    <w:p w14:paraId="3FD48A6E" w14:textId="198373EC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II rok II stopnia (100 godzin) </w:t>
      </w:r>
    </w:p>
    <w:p w14:paraId="4A2BA810" w14:textId="771A7F75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1 Praktyka w zakresie zaawansowanych metod diagnostyki obrazowej 50 </w:t>
      </w:r>
      <w:r>
        <w:rPr>
          <w:rFonts w:ascii="Times New Roman" w:hAnsi="Times New Roman" w:cs="Times New Roman"/>
          <w:sz w:val="20"/>
          <w:szCs w:val="20"/>
          <w:lang w:val="pl-PL"/>
        </w:rPr>
        <w:t>h</w:t>
      </w:r>
    </w:p>
    <w:p w14:paraId="024D23DC" w14:textId="4E989CDF" w:rsid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 xml:space="preserve">2 Praktyka w zakresie metod molekularnych w medycynie nuklearnej 25 </w:t>
      </w:r>
      <w:r>
        <w:rPr>
          <w:rFonts w:ascii="Times New Roman" w:hAnsi="Times New Roman" w:cs="Times New Roman"/>
          <w:sz w:val="20"/>
          <w:szCs w:val="20"/>
          <w:lang w:val="pl-PL"/>
        </w:rPr>
        <w:t>h</w:t>
      </w:r>
    </w:p>
    <w:p w14:paraId="560B8C26" w14:textId="4FC6EA1B" w:rsidR="00D05B9D" w:rsidRPr="007D6E4F" w:rsidRDefault="007D6E4F" w:rsidP="005471D7">
      <w:pPr>
        <w:spacing w:after="0"/>
        <w:jc w:val="both"/>
        <w:rPr>
          <w:rFonts w:ascii="Times New Roman" w:hAnsi="Times New Roman" w:cs="Times New Roman"/>
          <w:sz w:val="20"/>
          <w:szCs w:val="20"/>
          <w:lang w:val="pl-PL"/>
        </w:rPr>
      </w:pPr>
      <w:r w:rsidRPr="007D6E4F">
        <w:rPr>
          <w:rFonts w:ascii="Times New Roman" w:hAnsi="Times New Roman" w:cs="Times New Roman"/>
          <w:sz w:val="20"/>
          <w:szCs w:val="20"/>
          <w:lang w:val="pl-PL"/>
        </w:rPr>
        <w:t>3 Praktyka w zakresie ochrony radiologicznej 25</w:t>
      </w:r>
      <w:r>
        <w:rPr>
          <w:rFonts w:ascii="Times New Roman" w:hAnsi="Times New Roman" w:cs="Times New Roman"/>
          <w:sz w:val="20"/>
          <w:szCs w:val="20"/>
          <w:lang w:val="pl-PL"/>
        </w:rPr>
        <w:t>h</w:t>
      </w:r>
    </w:p>
    <w:sectPr w:rsidR="00D05B9D" w:rsidRPr="007D6E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458A0"/>
    <w:multiLevelType w:val="hybridMultilevel"/>
    <w:tmpl w:val="06182C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52330"/>
    <w:multiLevelType w:val="hybridMultilevel"/>
    <w:tmpl w:val="AEBE1F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1594B"/>
    <w:multiLevelType w:val="hybridMultilevel"/>
    <w:tmpl w:val="CCB4BDA0"/>
    <w:lvl w:ilvl="0" w:tplc="447A8976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Calibri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B74536"/>
    <w:multiLevelType w:val="hybridMultilevel"/>
    <w:tmpl w:val="D8445B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F954BB"/>
    <w:multiLevelType w:val="hybridMultilevel"/>
    <w:tmpl w:val="235CE61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12302F7"/>
    <w:multiLevelType w:val="hybridMultilevel"/>
    <w:tmpl w:val="719A971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124B0F"/>
    <w:multiLevelType w:val="hybridMultilevel"/>
    <w:tmpl w:val="5546ED98"/>
    <w:lvl w:ilvl="0" w:tplc="0EBCA2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4F2285"/>
    <w:multiLevelType w:val="hybridMultilevel"/>
    <w:tmpl w:val="146011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91C18"/>
    <w:multiLevelType w:val="hybridMultilevel"/>
    <w:tmpl w:val="0A42C9E2"/>
    <w:lvl w:ilvl="0" w:tplc="54B04E0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32663A0F"/>
    <w:multiLevelType w:val="hybridMultilevel"/>
    <w:tmpl w:val="95F099A8"/>
    <w:lvl w:ilvl="0" w:tplc="FE6E55A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7A44D0B"/>
    <w:multiLevelType w:val="hybridMultilevel"/>
    <w:tmpl w:val="EA7076B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8803DE0"/>
    <w:multiLevelType w:val="hybridMultilevel"/>
    <w:tmpl w:val="77940BA2"/>
    <w:lvl w:ilvl="0" w:tplc="CF5A2C4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F671F8"/>
    <w:multiLevelType w:val="hybridMultilevel"/>
    <w:tmpl w:val="11E03A84"/>
    <w:lvl w:ilvl="0" w:tplc="4EE879E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3EEB037C"/>
    <w:multiLevelType w:val="hybridMultilevel"/>
    <w:tmpl w:val="20EED418"/>
    <w:lvl w:ilvl="0" w:tplc="5B2AE5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8E1F41"/>
    <w:multiLevelType w:val="hybridMultilevel"/>
    <w:tmpl w:val="8F5AEE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BB7070"/>
    <w:multiLevelType w:val="hybridMultilevel"/>
    <w:tmpl w:val="B4081E6E"/>
    <w:lvl w:ilvl="0" w:tplc="D07A585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510D2D91"/>
    <w:multiLevelType w:val="hybridMultilevel"/>
    <w:tmpl w:val="8C1EECBE"/>
    <w:lvl w:ilvl="0" w:tplc="E2568548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8CE879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94E602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8C71FC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F2EE16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7C3116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B09372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052558E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E62BC12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46158C8"/>
    <w:multiLevelType w:val="hybridMultilevel"/>
    <w:tmpl w:val="3E6295C8"/>
    <w:lvl w:ilvl="0" w:tplc="41E8B7A4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4D35EF5"/>
    <w:multiLevelType w:val="hybridMultilevel"/>
    <w:tmpl w:val="4A3EAA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CB0571"/>
    <w:multiLevelType w:val="hybridMultilevel"/>
    <w:tmpl w:val="E72411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6E67C6"/>
    <w:multiLevelType w:val="hybridMultilevel"/>
    <w:tmpl w:val="3C40A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CB14F7"/>
    <w:multiLevelType w:val="hybridMultilevel"/>
    <w:tmpl w:val="E872EEFA"/>
    <w:lvl w:ilvl="0" w:tplc="782C9D2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5584B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C2B5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968D9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0826E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80ED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08EB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BE84A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10D7C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E614A80"/>
    <w:multiLevelType w:val="hybridMultilevel"/>
    <w:tmpl w:val="AE961C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B62EC9"/>
    <w:multiLevelType w:val="hybridMultilevel"/>
    <w:tmpl w:val="B4A6F7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C46A9F"/>
    <w:multiLevelType w:val="hybridMultilevel"/>
    <w:tmpl w:val="54C203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644674E"/>
    <w:multiLevelType w:val="hybridMultilevel"/>
    <w:tmpl w:val="3FECA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776B28"/>
    <w:multiLevelType w:val="hybridMultilevel"/>
    <w:tmpl w:val="162AB7DC"/>
    <w:lvl w:ilvl="0" w:tplc="41E8B7A4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9C84155"/>
    <w:multiLevelType w:val="hybridMultilevel"/>
    <w:tmpl w:val="404AE7B2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8" w15:restartNumberingAfterBreak="0">
    <w:nsid w:val="7A073F3B"/>
    <w:multiLevelType w:val="hybridMultilevel"/>
    <w:tmpl w:val="78F00A9C"/>
    <w:lvl w:ilvl="0" w:tplc="C46AA24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21"/>
  </w:num>
  <w:num w:numId="2">
    <w:abstractNumId w:val="16"/>
  </w:num>
  <w:num w:numId="3">
    <w:abstractNumId w:val="26"/>
  </w:num>
  <w:num w:numId="4">
    <w:abstractNumId w:val="17"/>
  </w:num>
  <w:num w:numId="5">
    <w:abstractNumId w:val="7"/>
  </w:num>
  <w:num w:numId="6">
    <w:abstractNumId w:val="3"/>
  </w:num>
  <w:num w:numId="7">
    <w:abstractNumId w:val="22"/>
  </w:num>
  <w:num w:numId="8">
    <w:abstractNumId w:val="18"/>
  </w:num>
  <w:num w:numId="9">
    <w:abstractNumId w:val="14"/>
  </w:num>
  <w:num w:numId="10">
    <w:abstractNumId w:val="0"/>
  </w:num>
  <w:num w:numId="11">
    <w:abstractNumId w:val="6"/>
  </w:num>
  <w:num w:numId="12">
    <w:abstractNumId w:val="27"/>
  </w:num>
  <w:num w:numId="13">
    <w:abstractNumId w:val="15"/>
  </w:num>
  <w:num w:numId="14">
    <w:abstractNumId w:val="28"/>
  </w:num>
  <w:num w:numId="15">
    <w:abstractNumId w:val="8"/>
  </w:num>
  <w:num w:numId="16">
    <w:abstractNumId w:val="13"/>
  </w:num>
  <w:num w:numId="17">
    <w:abstractNumId w:val="2"/>
  </w:num>
  <w:num w:numId="18">
    <w:abstractNumId w:val="9"/>
  </w:num>
  <w:num w:numId="19">
    <w:abstractNumId w:val="12"/>
  </w:num>
  <w:num w:numId="20">
    <w:abstractNumId w:val="11"/>
  </w:num>
  <w:num w:numId="21">
    <w:abstractNumId w:val="20"/>
  </w:num>
  <w:num w:numId="22">
    <w:abstractNumId w:val="23"/>
  </w:num>
  <w:num w:numId="23">
    <w:abstractNumId w:val="25"/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</w:num>
  <w:num w:numId="33">
    <w:abstractNumId w:val="10"/>
  </w:num>
  <w:num w:numId="34">
    <w:abstractNumId w:val="5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1E9"/>
    <w:rsid w:val="0003462C"/>
    <w:rsid w:val="000607EA"/>
    <w:rsid w:val="000761B5"/>
    <w:rsid w:val="00090311"/>
    <w:rsid w:val="000A62DC"/>
    <w:rsid w:val="000F46D0"/>
    <w:rsid w:val="0016103D"/>
    <w:rsid w:val="001A71EC"/>
    <w:rsid w:val="001C5D3E"/>
    <w:rsid w:val="00220E98"/>
    <w:rsid w:val="002540FB"/>
    <w:rsid w:val="002843B2"/>
    <w:rsid w:val="002A77A0"/>
    <w:rsid w:val="002B1055"/>
    <w:rsid w:val="00336E73"/>
    <w:rsid w:val="00473666"/>
    <w:rsid w:val="005017B8"/>
    <w:rsid w:val="005106D2"/>
    <w:rsid w:val="005471D7"/>
    <w:rsid w:val="005501E9"/>
    <w:rsid w:val="00570A41"/>
    <w:rsid w:val="00572BD6"/>
    <w:rsid w:val="00581ED1"/>
    <w:rsid w:val="0060132E"/>
    <w:rsid w:val="00635FA9"/>
    <w:rsid w:val="00671FF6"/>
    <w:rsid w:val="006F37DB"/>
    <w:rsid w:val="00791695"/>
    <w:rsid w:val="007A358C"/>
    <w:rsid w:val="007D6E4F"/>
    <w:rsid w:val="007E1172"/>
    <w:rsid w:val="00814C1D"/>
    <w:rsid w:val="0082777C"/>
    <w:rsid w:val="008A09AC"/>
    <w:rsid w:val="009340D3"/>
    <w:rsid w:val="009C0EE2"/>
    <w:rsid w:val="009E4E1F"/>
    <w:rsid w:val="00B05A00"/>
    <w:rsid w:val="00BB7562"/>
    <w:rsid w:val="00BC0BAB"/>
    <w:rsid w:val="00C93B5E"/>
    <w:rsid w:val="00CA7CB1"/>
    <w:rsid w:val="00CF778E"/>
    <w:rsid w:val="00D05B9D"/>
    <w:rsid w:val="00D93C98"/>
    <w:rsid w:val="00DF37B7"/>
    <w:rsid w:val="00E327DC"/>
    <w:rsid w:val="00E3768C"/>
    <w:rsid w:val="00E404E8"/>
    <w:rsid w:val="00E97039"/>
    <w:rsid w:val="00E97CF5"/>
    <w:rsid w:val="00F03473"/>
    <w:rsid w:val="00FB341F"/>
    <w:rsid w:val="00FD14A5"/>
    <w:rsid w:val="00FE0927"/>
    <w:rsid w:val="00FF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E6DE6"/>
  <w15:docId w15:val="{02259CE3-956C-4415-BA52-DBCF1E215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F46D0"/>
    <w:rPr>
      <w:rFonts w:ascii="Calibri" w:eastAsia="Calibri" w:hAnsi="Calibri" w:cs="Calibri"/>
      <w:color w:val="00000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CA7CB1"/>
    <w:pPr>
      <w:ind w:left="720"/>
      <w:contextualSpacing/>
    </w:pPr>
    <w:rPr>
      <w:rFonts w:cs="Times New Roman"/>
      <w:color w:val="auto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CA7C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00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20</Pages>
  <Words>7440</Words>
  <Characters>44646</Characters>
  <Application>Microsoft Office Word</Application>
  <DocSecurity>0</DocSecurity>
  <Lines>372</Lines>
  <Paragraphs>103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Deus</dc:creator>
  <cp:keywords/>
  <dc:description/>
  <cp:lastModifiedBy>Beata Deus</cp:lastModifiedBy>
  <cp:revision>3</cp:revision>
  <dcterms:created xsi:type="dcterms:W3CDTF">2026-09-15T09:01:00Z</dcterms:created>
  <dcterms:modified xsi:type="dcterms:W3CDTF">2026-09-15T09:08:00Z</dcterms:modified>
</cp:coreProperties>
</file>